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МАННАЯ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5,11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6,33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23,57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135,84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манная, молоко пастер. 3,2% жирности, сахар песок,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несоленое, соль 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10,93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88,49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10,69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50,00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377,73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0,95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86,40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ГОРОХОВЫЙ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6,63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6,64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9,43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124,08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2,72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горох лущеный, говядина б/к)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286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ТЕФТЕЛИ МЯСНЫЕ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70/30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12,58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14,37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11,63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226,84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(говядина б/к, соль йодированная, хлеб пшеничн.формовой 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высш.сорт, молоко пастер. 3,2% жирности, лук репчатый, сметана 15%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жирности, яйца куриные (шт.), мука пшеничная высш.сорт,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томатная паста)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1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МАКАРОННЫЕ ИЗДЕЛИЯ ОТВАРНЫЕ С</w:t>
            </w:r>
            <w:br/>
            <w:r>
              <w:rPr>
                <w:rFonts w:ascii="Arial" w:hAnsi="Arial" w:cs="Arial"/>
                <w:color w:val="#000000"/>
                <w:sz w:val="18"/>
                <w:szCs w:val="18"/>
              </w:rPr>
              <w:t>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4,06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2,06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26,03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139,01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(макаронные изделия высш.сорт, соль йодированная, вода питьевая,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КИСЕЛЬ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11,84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47,39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(кисель (концентрат) на плодовых экстр., вода питьевая, сахар песок)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9,74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45,94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73,26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27,13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23,51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83,90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656,52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4,94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ШАНЕЖКА КАРТОФЕЛЬНАЯ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7,62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6,98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35,81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236,61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2,32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сахар песок, масло сладко-сливочное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несоленое, масло подсолнечное рафинированое, яйца куриные (шт.),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соль йодированная, дрожжи, молоко пастер. 3,2% жирности,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картофель, сметана 15%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САХАРОМ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5,09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20,77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0,02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(вода питьевая, сахар песок, чай 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7,72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6,98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40,90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257,38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2,34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46,49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49,54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193,61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1 378,03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11,65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