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639" w:rsidRDefault="00B76693">
      <w:r w:rsidRPr="00B76693">
        <w:rPr>
          <w:rFonts w:ascii="Times New Roman" w:hAnsi="Times New Roman" w:cs="Times New Roman"/>
        </w:rPr>
        <w:drawing>
          <wp:inline distT="0" distB="0" distL="0" distR="0" wp14:anchorId="1396A97D" wp14:editId="15F0DBC2">
            <wp:extent cx="6529879" cy="764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529879" cy="7645400"/>
                    </a:xfrm>
                    <a:prstGeom prst="rect">
                      <a:avLst/>
                    </a:prstGeom>
                  </pic:spPr>
                </pic:pic>
              </a:graphicData>
            </a:graphic>
          </wp:inline>
        </w:drawing>
      </w:r>
    </w:p>
    <w:p w:rsidR="002B4639" w:rsidRDefault="002B4639"/>
    <w:p w:rsidR="002B4639" w:rsidRDefault="002B4639"/>
    <w:p w:rsidR="002B4639" w:rsidRDefault="002B4639"/>
    <w:p w:rsidR="00B76693" w:rsidRDefault="00B76693" w:rsidP="002B4639">
      <w:pPr>
        <w:pStyle w:val="c6"/>
        <w:shd w:val="clear" w:color="auto" w:fill="FFFFFF"/>
        <w:spacing w:before="0" w:beforeAutospacing="0" w:after="0" w:afterAutospacing="0"/>
        <w:jc w:val="both"/>
        <w:rPr>
          <w:rStyle w:val="c3"/>
          <w:b/>
          <w:bCs/>
          <w:color w:val="000000"/>
          <w:sz w:val="28"/>
          <w:szCs w:val="28"/>
        </w:rPr>
      </w:pPr>
    </w:p>
    <w:p w:rsidR="00B76693" w:rsidRDefault="00B76693" w:rsidP="002B4639">
      <w:pPr>
        <w:pStyle w:val="c6"/>
        <w:shd w:val="clear" w:color="auto" w:fill="FFFFFF"/>
        <w:spacing w:before="0" w:beforeAutospacing="0" w:after="0" w:afterAutospacing="0"/>
        <w:jc w:val="both"/>
        <w:rPr>
          <w:rStyle w:val="c3"/>
          <w:b/>
          <w:bCs/>
          <w:color w:val="000000"/>
          <w:sz w:val="28"/>
          <w:szCs w:val="28"/>
        </w:rPr>
      </w:pPr>
    </w:p>
    <w:p w:rsidR="00B76693" w:rsidRDefault="00B76693" w:rsidP="002B4639">
      <w:pPr>
        <w:pStyle w:val="c6"/>
        <w:shd w:val="clear" w:color="auto" w:fill="FFFFFF"/>
        <w:spacing w:before="0" w:beforeAutospacing="0" w:after="0" w:afterAutospacing="0"/>
        <w:jc w:val="both"/>
        <w:rPr>
          <w:rStyle w:val="c3"/>
          <w:b/>
          <w:bCs/>
          <w:color w:val="000000"/>
          <w:sz w:val="28"/>
          <w:szCs w:val="28"/>
        </w:rPr>
      </w:pPr>
    </w:p>
    <w:p w:rsidR="00B76693" w:rsidRDefault="00B76693" w:rsidP="002B4639">
      <w:pPr>
        <w:pStyle w:val="c6"/>
        <w:shd w:val="clear" w:color="auto" w:fill="FFFFFF"/>
        <w:spacing w:before="0" w:beforeAutospacing="0" w:after="0" w:afterAutospacing="0"/>
        <w:jc w:val="both"/>
        <w:rPr>
          <w:rStyle w:val="c3"/>
          <w:b/>
          <w:bCs/>
          <w:color w:val="000000"/>
          <w:sz w:val="28"/>
          <w:szCs w:val="28"/>
        </w:rPr>
      </w:pPr>
    </w:p>
    <w:p w:rsidR="00B76693" w:rsidRDefault="00B76693" w:rsidP="002B4639">
      <w:pPr>
        <w:pStyle w:val="c6"/>
        <w:shd w:val="clear" w:color="auto" w:fill="FFFFFF"/>
        <w:spacing w:before="0" w:beforeAutospacing="0" w:after="0" w:afterAutospacing="0"/>
        <w:jc w:val="both"/>
        <w:rPr>
          <w:rStyle w:val="c3"/>
          <w:b/>
          <w:bCs/>
          <w:color w:val="000000"/>
          <w:sz w:val="28"/>
          <w:szCs w:val="28"/>
        </w:rPr>
      </w:pPr>
    </w:p>
    <w:p w:rsidR="002B4639" w:rsidRDefault="002B4639" w:rsidP="002B4639">
      <w:pPr>
        <w:pStyle w:val="c6"/>
        <w:shd w:val="clear" w:color="auto" w:fill="FFFFFF"/>
        <w:spacing w:before="0" w:beforeAutospacing="0" w:after="0" w:afterAutospacing="0"/>
        <w:jc w:val="both"/>
        <w:rPr>
          <w:color w:val="000000"/>
          <w:sz w:val="26"/>
          <w:szCs w:val="26"/>
        </w:rPr>
      </w:pPr>
      <w:bookmarkStart w:id="0" w:name="_GoBack"/>
      <w:bookmarkEnd w:id="0"/>
      <w:r>
        <w:rPr>
          <w:rStyle w:val="c3"/>
          <w:b/>
          <w:bCs/>
          <w:color w:val="000000"/>
          <w:sz w:val="28"/>
          <w:szCs w:val="28"/>
        </w:rPr>
        <w:lastRenderedPageBreak/>
        <w:t>«ЗМЕЙКА»</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w:t>
      </w:r>
      <w:r>
        <w:rPr>
          <w:rStyle w:val="c2"/>
          <w:color w:val="000000"/>
          <w:sz w:val="28"/>
          <w:szCs w:val="28"/>
        </w:rPr>
        <w:t> развитие ориентировки в пространстве, воображения.</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Музыкальный материал: </w:t>
      </w:r>
      <w:r>
        <w:rPr>
          <w:rStyle w:val="c2"/>
          <w:color w:val="000000"/>
          <w:sz w:val="28"/>
          <w:szCs w:val="28"/>
        </w:rPr>
        <w:t>любая ритмичная музыка в размере 2/4 или 4/4.</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3"/>
          <w:b/>
          <w:bCs/>
          <w:color w:val="000000"/>
          <w:sz w:val="28"/>
          <w:szCs w:val="28"/>
        </w:rPr>
        <w:t>Методика проведения. </w:t>
      </w:r>
      <w:r>
        <w:rPr>
          <w:rStyle w:val="c2"/>
          <w:color w:val="000000"/>
          <w:sz w:val="28"/>
          <w:szCs w:val="28"/>
        </w:rPr>
        <w:t>Дети идут по комнате змейкой, в затылок друг другу. Ведущий обходит воображаемые препятствия, перепрыгивает через воображаемые рвы и канавы, а все остальные повторяют его движения. По сигналу педагога ведущий переходит в хвост змейки, а следующий за ним ребенок становится новым ведущим.</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6"/>
        <w:shd w:val="clear" w:color="auto" w:fill="FFFFFF"/>
        <w:spacing w:before="0" w:beforeAutospacing="0" w:after="0" w:afterAutospacing="0"/>
        <w:jc w:val="both"/>
        <w:rPr>
          <w:color w:val="000000"/>
          <w:sz w:val="26"/>
          <w:szCs w:val="26"/>
        </w:rPr>
      </w:pPr>
      <w:r>
        <w:rPr>
          <w:rStyle w:val="c3"/>
          <w:b/>
          <w:bCs/>
          <w:color w:val="000000"/>
          <w:sz w:val="28"/>
          <w:szCs w:val="28"/>
        </w:rPr>
        <w:t>«ДИСНЕЙЛЕНД»</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развитие зрительно-двигательной координации.</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небольшие игрушки.</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3"/>
          <w:b/>
          <w:bCs/>
          <w:color w:val="000000"/>
          <w:sz w:val="28"/>
          <w:szCs w:val="28"/>
        </w:rPr>
        <w:t>Методика проведения. </w:t>
      </w:r>
      <w:r>
        <w:rPr>
          <w:rStyle w:val="c2"/>
          <w:color w:val="000000"/>
          <w:sz w:val="28"/>
          <w:szCs w:val="28"/>
        </w:rPr>
        <w:t xml:space="preserve">Педагог предлагает детям различные игрушки, изображающие героев из любимых мультфильмов. Ребенок должен скопировать позу игрушки, то есть перевоплотиться </w:t>
      </w:r>
      <w:proofErr w:type="gramStart"/>
      <w:r>
        <w:rPr>
          <w:rStyle w:val="c2"/>
          <w:color w:val="000000"/>
          <w:sz w:val="28"/>
          <w:szCs w:val="28"/>
        </w:rPr>
        <w:t>в</w:t>
      </w:r>
      <w:proofErr w:type="gramEnd"/>
      <w:r>
        <w:rPr>
          <w:rStyle w:val="c2"/>
          <w:color w:val="000000"/>
          <w:sz w:val="28"/>
          <w:szCs w:val="28"/>
        </w:rPr>
        <w:t xml:space="preserve"> выбранный им персонаж.</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6"/>
        <w:shd w:val="clear" w:color="auto" w:fill="FFFFFF"/>
        <w:spacing w:before="0" w:beforeAutospacing="0" w:after="0" w:afterAutospacing="0"/>
        <w:jc w:val="both"/>
        <w:rPr>
          <w:color w:val="000000"/>
          <w:sz w:val="26"/>
          <w:szCs w:val="26"/>
        </w:rPr>
      </w:pPr>
      <w:r>
        <w:rPr>
          <w:rStyle w:val="c3"/>
          <w:b/>
          <w:bCs/>
          <w:color w:val="000000"/>
          <w:sz w:val="28"/>
          <w:szCs w:val="28"/>
        </w:rPr>
        <w:t>«ГОЛОВНОЙ УБОР»</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развитие слухового внимания, координации движений и музыки, аналитико-синтетических мыслительных операций.</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головные уборы.</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Музыкальный материал: </w:t>
      </w:r>
      <w:r>
        <w:rPr>
          <w:rStyle w:val="c2"/>
          <w:color w:val="000000"/>
          <w:sz w:val="28"/>
          <w:szCs w:val="28"/>
        </w:rPr>
        <w:t>разнохарактерные музыкальные фрагменты (марш, полька, спокойная ходьба).</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3"/>
          <w:b/>
          <w:bCs/>
          <w:color w:val="000000"/>
          <w:sz w:val="28"/>
          <w:szCs w:val="28"/>
        </w:rPr>
        <w:t>Методика проведения. </w:t>
      </w:r>
      <w:r>
        <w:rPr>
          <w:rStyle w:val="c2"/>
          <w:color w:val="000000"/>
          <w:sz w:val="28"/>
          <w:szCs w:val="28"/>
        </w:rPr>
        <w:t xml:space="preserve">Дети выбирают себе головные уборы и надевают их. Педагог рассказывает детям историю: «В одном городе жил мастер — шляпник. Он делал шляпы и кепки, фуражки и панамы. Однажды ему это надоело: каждый день одно и то же! И он решил изготовить такие головные уборы, каких еще никогда не было. Сначала он придумал для них названия, а потом взялся за работу. А назывались новые головные уборы так: </w:t>
      </w:r>
      <w:proofErr w:type="spellStart"/>
      <w:r>
        <w:rPr>
          <w:rStyle w:val="c2"/>
          <w:color w:val="000000"/>
          <w:sz w:val="28"/>
          <w:szCs w:val="28"/>
        </w:rPr>
        <w:t>кепканама</w:t>
      </w:r>
      <w:proofErr w:type="spellEnd"/>
      <w:r>
        <w:rPr>
          <w:rStyle w:val="c2"/>
          <w:color w:val="000000"/>
          <w:sz w:val="28"/>
          <w:szCs w:val="28"/>
        </w:rPr>
        <w:t xml:space="preserve">, </w:t>
      </w:r>
      <w:proofErr w:type="spellStart"/>
      <w:r>
        <w:rPr>
          <w:rStyle w:val="c2"/>
          <w:color w:val="000000"/>
          <w:sz w:val="28"/>
          <w:szCs w:val="28"/>
        </w:rPr>
        <w:t>фураляпа</w:t>
      </w:r>
      <w:proofErr w:type="spellEnd"/>
      <w:r>
        <w:rPr>
          <w:rStyle w:val="c2"/>
          <w:color w:val="000000"/>
          <w:sz w:val="28"/>
          <w:szCs w:val="28"/>
        </w:rPr>
        <w:t xml:space="preserve">, </w:t>
      </w:r>
      <w:proofErr w:type="spellStart"/>
      <w:r>
        <w:rPr>
          <w:rStyle w:val="c2"/>
          <w:color w:val="000000"/>
          <w:sz w:val="28"/>
          <w:szCs w:val="28"/>
        </w:rPr>
        <w:t>цилилотка</w:t>
      </w:r>
      <w:proofErr w:type="spellEnd"/>
      <w:r>
        <w:rPr>
          <w:rStyle w:val="c2"/>
          <w:color w:val="000000"/>
          <w:sz w:val="28"/>
          <w:szCs w:val="28"/>
        </w:rPr>
        <w:t>». Звучит музыка, дети двигаются по залу в соответствии с заданным темпом и ритмом. Как только педагог произносит название фантастического головного убора, дети, из чьих уборов можно составить это слово, встают в пару. Например, педагог говорит: «</w:t>
      </w:r>
      <w:proofErr w:type="spellStart"/>
      <w:r>
        <w:rPr>
          <w:rStyle w:val="c2"/>
          <w:color w:val="000000"/>
          <w:sz w:val="28"/>
          <w:szCs w:val="28"/>
        </w:rPr>
        <w:t>Фураляпа</w:t>
      </w:r>
      <w:proofErr w:type="spellEnd"/>
      <w:r>
        <w:rPr>
          <w:rStyle w:val="c2"/>
          <w:color w:val="000000"/>
          <w:sz w:val="28"/>
          <w:szCs w:val="28"/>
        </w:rPr>
        <w:t>!» — за руки берутся ребенок в фуражке и ребенок в шляпе. Игра продолжается до тех пор, пока все дети не примут в ней участие.</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6"/>
        <w:shd w:val="clear" w:color="auto" w:fill="FFFFFF"/>
        <w:spacing w:before="0" w:beforeAutospacing="0" w:after="0" w:afterAutospacing="0"/>
        <w:jc w:val="both"/>
        <w:rPr>
          <w:color w:val="000000"/>
          <w:sz w:val="26"/>
          <w:szCs w:val="26"/>
        </w:rPr>
      </w:pPr>
      <w:r>
        <w:rPr>
          <w:rStyle w:val="c3"/>
          <w:b/>
          <w:bCs/>
          <w:color w:val="000000"/>
          <w:sz w:val="28"/>
          <w:szCs w:val="28"/>
        </w:rPr>
        <w:t>«РЕГУЛИРОВЩИК»</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развитие слухового восприятия, ориентировки в пространстве, быстроты реакции.</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свисток.</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Музыкальное сопровождение: </w:t>
      </w:r>
      <w:r>
        <w:rPr>
          <w:rStyle w:val="c2"/>
          <w:color w:val="000000"/>
          <w:sz w:val="28"/>
          <w:szCs w:val="28"/>
        </w:rPr>
        <w:t xml:space="preserve">«Автомобиль», музыка М. </w:t>
      </w:r>
      <w:proofErr w:type="spellStart"/>
      <w:r>
        <w:rPr>
          <w:rStyle w:val="c2"/>
          <w:color w:val="000000"/>
          <w:sz w:val="28"/>
          <w:szCs w:val="28"/>
        </w:rPr>
        <w:t>Раухвергера</w:t>
      </w:r>
      <w:proofErr w:type="spellEnd"/>
      <w:r>
        <w:rPr>
          <w:rStyle w:val="c2"/>
          <w:color w:val="000000"/>
          <w:sz w:val="28"/>
          <w:szCs w:val="28"/>
        </w:rPr>
        <w:t xml:space="preserve">. </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3"/>
          <w:b/>
          <w:bCs/>
          <w:color w:val="000000"/>
          <w:sz w:val="28"/>
          <w:szCs w:val="28"/>
        </w:rPr>
        <w:lastRenderedPageBreak/>
        <w:t>Методика проведения. </w:t>
      </w:r>
      <w:r>
        <w:rPr>
          <w:rStyle w:val="c2"/>
          <w:color w:val="000000"/>
          <w:sz w:val="28"/>
          <w:szCs w:val="28"/>
        </w:rPr>
        <w:t>Группа делится на водителей и пешеходов. </w:t>
      </w:r>
      <w:r>
        <w:rPr>
          <w:rStyle w:val="c5"/>
          <w:i/>
          <w:iCs/>
          <w:color w:val="000000"/>
          <w:sz w:val="28"/>
          <w:szCs w:val="28"/>
        </w:rPr>
        <w:t>Педагог</w:t>
      </w:r>
      <w:r>
        <w:rPr>
          <w:rStyle w:val="c2"/>
          <w:color w:val="000000"/>
          <w:sz w:val="28"/>
          <w:szCs w:val="28"/>
        </w:rPr>
        <w:t>: «Во всем городе сломались светофоры, и движением транспорта управляет регулировщик с помощью свистка». Звучит музыка. Пешеходы и машины начинают беспорядочно двигаться по залу. Регулировщик свистит и командует: «Всем повернуть направо, налево, стоянка». По команде «налево» или «направо» все должны сразу же выполнить поворот. По команде «стоянка» машины паркуются, а пешеходы продолжают движение.</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6"/>
        <w:shd w:val="clear" w:color="auto" w:fill="FFFFFF"/>
        <w:spacing w:before="0" w:beforeAutospacing="0" w:after="0" w:afterAutospacing="0"/>
        <w:jc w:val="both"/>
        <w:rPr>
          <w:color w:val="000000"/>
          <w:sz w:val="26"/>
          <w:szCs w:val="26"/>
        </w:rPr>
      </w:pPr>
      <w:r>
        <w:rPr>
          <w:rStyle w:val="c3"/>
          <w:b/>
          <w:bCs/>
          <w:color w:val="000000"/>
          <w:sz w:val="28"/>
          <w:szCs w:val="28"/>
        </w:rPr>
        <w:t>«КЕНГУРУ»</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w:t>
      </w:r>
      <w:r>
        <w:rPr>
          <w:rStyle w:val="c2"/>
          <w:color w:val="000000"/>
          <w:sz w:val="28"/>
          <w:szCs w:val="28"/>
        </w:rPr>
        <w:t xml:space="preserve"> развитие </w:t>
      </w:r>
      <w:proofErr w:type="spellStart"/>
      <w:r>
        <w:rPr>
          <w:rStyle w:val="c2"/>
          <w:color w:val="000000"/>
          <w:sz w:val="28"/>
          <w:szCs w:val="28"/>
        </w:rPr>
        <w:t>звуковысотного</w:t>
      </w:r>
      <w:proofErr w:type="spellEnd"/>
      <w:r>
        <w:rPr>
          <w:rStyle w:val="c2"/>
          <w:color w:val="000000"/>
          <w:sz w:val="28"/>
          <w:szCs w:val="28"/>
        </w:rPr>
        <w:t xml:space="preserve"> слуха, координации движений, ориентировки в пространстве, активизация словарного запаса.</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Музыкальный материал:</w:t>
      </w:r>
      <w:r>
        <w:rPr>
          <w:rStyle w:val="c2"/>
          <w:color w:val="000000"/>
          <w:sz w:val="28"/>
          <w:szCs w:val="28"/>
        </w:rPr>
        <w:t> Фонограмма «Кенгуру», музыка Сен-Санса.</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w:t>
      </w:r>
      <w:r>
        <w:rPr>
          <w:rStyle w:val="c2"/>
          <w:color w:val="000000"/>
          <w:sz w:val="28"/>
          <w:szCs w:val="28"/>
        </w:rPr>
        <w:t> Дети слушают музыку, называют персонаж музыкального произведения и средства музыкальной выразительности (мелодия быстрая, осторожная, с остановками и прыжками, средний регистр).</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5"/>
          <w:i/>
          <w:iCs/>
          <w:color w:val="000000"/>
          <w:sz w:val="28"/>
          <w:szCs w:val="28"/>
        </w:rPr>
        <w:t>Педагог</w:t>
      </w:r>
      <w:r>
        <w:rPr>
          <w:rStyle w:val="c2"/>
          <w:color w:val="000000"/>
          <w:sz w:val="28"/>
          <w:szCs w:val="28"/>
        </w:rPr>
        <w:t>: «Кенгуру внимательно и заботливо оберегает своего детеныша. Если нет рядом опасности, кенгуру прыгает легко и беззаботно».</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 xml:space="preserve">Эстафета проходит между двумя командами. Задача каждого участника — </w:t>
      </w:r>
      <w:proofErr w:type="spellStart"/>
      <w:r>
        <w:rPr>
          <w:rStyle w:val="c2"/>
          <w:color w:val="000000"/>
          <w:sz w:val="28"/>
          <w:szCs w:val="28"/>
        </w:rPr>
        <w:t>пропрыгать</w:t>
      </w:r>
      <w:proofErr w:type="spellEnd"/>
      <w:r>
        <w:rPr>
          <w:rStyle w:val="c2"/>
          <w:color w:val="000000"/>
          <w:sz w:val="28"/>
          <w:szCs w:val="28"/>
        </w:rPr>
        <w:t xml:space="preserve"> дистанцию на двух ногах, держа между коленями мяч, затем передать мяч следующему ребенку.</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2"/>
          <w:color w:val="000000"/>
          <w:sz w:val="28"/>
          <w:szCs w:val="28"/>
        </w:rPr>
        <w:t>Педагог подводит итоги игры, называет победившую команду.</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6"/>
        <w:shd w:val="clear" w:color="auto" w:fill="FFFFFF"/>
        <w:spacing w:before="0" w:beforeAutospacing="0" w:after="0" w:afterAutospacing="0"/>
        <w:jc w:val="both"/>
        <w:rPr>
          <w:color w:val="000000"/>
          <w:sz w:val="26"/>
          <w:szCs w:val="26"/>
        </w:rPr>
      </w:pPr>
      <w:r>
        <w:rPr>
          <w:rStyle w:val="c3"/>
          <w:b/>
          <w:bCs/>
          <w:color w:val="000000"/>
          <w:sz w:val="28"/>
          <w:szCs w:val="28"/>
        </w:rPr>
        <w:t>«ПОЛЕТАЕМ НА САМОЛЕТЕ»</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w:t>
      </w:r>
      <w:r>
        <w:rPr>
          <w:rStyle w:val="c2"/>
          <w:color w:val="000000"/>
          <w:sz w:val="28"/>
          <w:szCs w:val="28"/>
        </w:rPr>
        <w:t> развитие ориентировки в пространстве, чувства равновесия.</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Музыкальный материал:</w:t>
      </w:r>
      <w:r>
        <w:rPr>
          <w:rStyle w:val="c2"/>
          <w:color w:val="000000"/>
          <w:sz w:val="28"/>
          <w:szCs w:val="28"/>
        </w:rPr>
        <w:t> «Самолет», музыка Л. Банниковой</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w:t>
      </w:r>
      <w:r>
        <w:rPr>
          <w:rStyle w:val="c2"/>
          <w:color w:val="000000"/>
          <w:sz w:val="28"/>
          <w:szCs w:val="28"/>
        </w:rPr>
        <w:t> Дети выполняют движения, слушая запись звучания полета:</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 Заводят моторы самолетов, вращая перед грудью руками, согнутыми в локтях.</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 Разводят руки в стороны и стоят на одной ноге, слегка раскачивая руками.</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2"/>
          <w:color w:val="000000"/>
          <w:sz w:val="28"/>
          <w:szCs w:val="28"/>
        </w:rPr>
        <w:t>— Легко бегут врассыпную и с окончанием музыки опускаются на одно колено.</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p>
    <w:p w:rsidR="002B4639" w:rsidRDefault="002B4639" w:rsidP="002B4639">
      <w:pPr>
        <w:pStyle w:val="c6"/>
        <w:shd w:val="clear" w:color="auto" w:fill="FFFFFF"/>
        <w:spacing w:before="0" w:beforeAutospacing="0" w:after="0" w:afterAutospacing="0"/>
        <w:jc w:val="both"/>
        <w:rPr>
          <w:color w:val="000000"/>
          <w:sz w:val="26"/>
          <w:szCs w:val="26"/>
        </w:rPr>
      </w:pPr>
      <w:r>
        <w:rPr>
          <w:rStyle w:val="c3"/>
          <w:b/>
          <w:bCs/>
          <w:color w:val="000000"/>
          <w:sz w:val="28"/>
          <w:szCs w:val="28"/>
        </w:rPr>
        <w:t>«ПОЮЩИЙ МЯЧ» (1)</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воспитание плавного, длительного речевого выдоха с помощью заданных педагогом гласных звуков определенной высоты, развитие координации звука и голоса.</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мяч.</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3"/>
          <w:b/>
          <w:bCs/>
          <w:color w:val="000000"/>
          <w:sz w:val="28"/>
          <w:szCs w:val="28"/>
        </w:rPr>
        <w:t>Методика проведения. </w:t>
      </w:r>
      <w:r>
        <w:rPr>
          <w:rStyle w:val="c2"/>
          <w:color w:val="000000"/>
          <w:sz w:val="28"/>
          <w:szCs w:val="28"/>
        </w:rPr>
        <w:t xml:space="preserve">Дети сидят по кругу на полу. В руках у педагога мяч. Показывая артикуляцией губ определенную гласную, он направляет мяч к одному из детей. Пока мяч катится, необходимо </w:t>
      </w:r>
      <w:proofErr w:type="spellStart"/>
      <w:r>
        <w:rPr>
          <w:rStyle w:val="c2"/>
          <w:color w:val="000000"/>
          <w:sz w:val="28"/>
          <w:szCs w:val="28"/>
        </w:rPr>
        <w:t>пропевать</w:t>
      </w:r>
      <w:proofErr w:type="spellEnd"/>
      <w:r>
        <w:rPr>
          <w:rStyle w:val="c2"/>
          <w:color w:val="000000"/>
          <w:sz w:val="28"/>
          <w:szCs w:val="28"/>
        </w:rPr>
        <w:t xml:space="preserve"> звук. Ребенок, получивший мяч, прокатывает его следующему участнику, </w:t>
      </w:r>
      <w:r>
        <w:rPr>
          <w:rStyle w:val="c2"/>
          <w:color w:val="000000"/>
          <w:sz w:val="28"/>
          <w:szCs w:val="28"/>
        </w:rPr>
        <w:lastRenderedPageBreak/>
        <w:t>озвучивая весь путь. Музыкальный руководитель дает интонационную опору для исполнителя.</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6"/>
        <w:shd w:val="clear" w:color="auto" w:fill="FFFFFF"/>
        <w:spacing w:before="0" w:beforeAutospacing="0" w:after="0" w:afterAutospacing="0"/>
        <w:jc w:val="both"/>
        <w:rPr>
          <w:color w:val="000000"/>
          <w:sz w:val="26"/>
          <w:szCs w:val="26"/>
        </w:rPr>
      </w:pPr>
      <w:r>
        <w:rPr>
          <w:rStyle w:val="c3"/>
          <w:b/>
          <w:bCs/>
          <w:color w:val="000000"/>
          <w:sz w:val="28"/>
          <w:szCs w:val="28"/>
        </w:rPr>
        <w:t>«ПОЮЩИЙ МЯЧ» (2)</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 xml:space="preserve">развитие </w:t>
      </w:r>
      <w:proofErr w:type="spellStart"/>
      <w:r>
        <w:rPr>
          <w:rStyle w:val="c2"/>
          <w:color w:val="000000"/>
          <w:sz w:val="28"/>
          <w:szCs w:val="28"/>
        </w:rPr>
        <w:t>звуковысотного</w:t>
      </w:r>
      <w:proofErr w:type="spellEnd"/>
      <w:r>
        <w:rPr>
          <w:rStyle w:val="c2"/>
          <w:color w:val="000000"/>
          <w:sz w:val="28"/>
          <w:szCs w:val="28"/>
        </w:rPr>
        <w:t xml:space="preserve"> слуха, способности к сотрудничеству в группе, умения устанавливать и удерживать зрительный контакт.</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мячи разного типа и размера. Можно использовать и другие предметы, например мешочки с фасолью или обручи, чтобы перекатывать по полу.</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 </w:t>
      </w:r>
      <w:r>
        <w:rPr>
          <w:rStyle w:val="c2"/>
          <w:color w:val="000000"/>
          <w:sz w:val="28"/>
          <w:szCs w:val="28"/>
        </w:rPr>
        <w:t>Группа детей садится в круг, один участник с инструментами находится вне круга. Группа решает, каким из инструментов будет подаваться сигнал кидать мяч, а каким — его катить. Участники перебрасывают или перекатывают друг другу мяч в зависимости от того, на каком инструменте играет сидящий вне круга.</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2"/>
          <w:color w:val="000000"/>
          <w:sz w:val="28"/>
          <w:szCs w:val="28"/>
        </w:rPr>
        <w:t>Движение мяча сопровождается вокальной импровизацией с использованием гласных звуков.</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13"/>
        <w:shd w:val="clear" w:color="auto" w:fill="FFFFFF"/>
        <w:spacing w:before="0" w:beforeAutospacing="0" w:after="0" w:afterAutospacing="0"/>
        <w:jc w:val="both"/>
        <w:rPr>
          <w:color w:val="000000"/>
          <w:sz w:val="26"/>
          <w:szCs w:val="26"/>
        </w:rPr>
      </w:pPr>
      <w:r>
        <w:rPr>
          <w:rStyle w:val="c3"/>
          <w:b/>
          <w:bCs/>
          <w:color w:val="000000"/>
          <w:sz w:val="28"/>
          <w:szCs w:val="28"/>
        </w:rPr>
        <w:t>«ВОЛШЕБНЫЙ КЛУБОК»</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w:t>
      </w:r>
      <w:r>
        <w:rPr>
          <w:rStyle w:val="c2"/>
          <w:color w:val="000000"/>
          <w:sz w:val="28"/>
          <w:szCs w:val="28"/>
        </w:rPr>
        <w:t> воспитание равномерного звучания с опорой на зрительные ориентиры, обучение пению на мягкой голосовой атаке.</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w:t>
      </w:r>
      <w:r>
        <w:rPr>
          <w:rStyle w:val="c2"/>
          <w:color w:val="000000"/>
          <w:sz w:val="28"/>
          <w:szCs w:val="28"/>
        </w:rPr>
        <w:t> мягкие шерстяные клубки.</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3"/>
          <w:b/>
          <w:bCs/>
          <w:color w:val="000000"/>
          <w:sz w:val="28"/>
          <w:szCs w:val="28"/>
        </w:rPr>
        <w:t>Методика проведения.</w:t>
      </w:r>
      <w:r>
        <w:rPr>
          <w:rStyle w:val="c2"/>
          <w:color w:val="000000"/>
          <w:sz w:val="28"/>
          <w:szCs w:val="28"/>
        </w:rPr>
        <w:t xml:space="preserve"> Дети держат в руках мягкие шерстяные клубки и по очереди начинают </w:t>
      </w:r>
      <w:proofErr w:type="spellStart"/>
      <w:r>
        <w:rPr>
          <w:rStyle w:val="c2"/>
          <w:color w:val="000000"/>
          <w:sz w:val="28"/>
          <w:szCs w:val="28"/>
        </w:rPr>
        <w:t>пропевать</w:t>
      </w:r>
      <w:proofErr w:type="spellEnd"/>
      <w:r>
        <w:rPr>
          <w:rStyle w:val="c2"/>
          <w:color w:val="000000"/>
          <w:sz w:val="28"/>
          <w:szCs w:val="28"/>
        </w:rPr>
        <w:t xml:space="preserve"> определенный звук, разматывая при этом нитку. Возможность вытянуть более длинную нитку стимулирует соответствующую протяженность звучания. Обрыв нити связан с прекращением звучания голоса. Выигрывает тот ребенок, чья ниточка окажется длиннее. Затем из полученных ниток различной длины выкладывается на </w:t>
      </w:r>
      <w:proofErr w:type="spellStart"/>
      <w:r>
        <w:rPr>
          <w:rStyle w:val="c2"/>
          <w:color w:val="000000"/>
          <w:sz w:val="28"/>
          <w:szCs w:val="28"/>
        </w:rPr>
        <w:t>фланелеграфе</w:t>
      </w:r>
      <w:proofErr w:type="spellEnd"/>
      <w:r>
        <w:rPr>
          <w:rStyle w:val="c2"/>
          <w:color w:val="000000"/>
          <w:sz w:val="28"/>
          <w:szCs w:val="28"/>
        </w:rPr>
        <w:t xml:space="preserve"> партитура, которую дети коллективно озвучивают. Направление мелодии определяет педагог с помощью дирижерских жестов. После того как дети поняли, что длина нити зависит от продолжительности звучания голоса, на полу выкладываются различные узоры из ниток, дети их озвучивают.</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6"/>
        <w:shd w:val="clear" w:color="auto" w:fill="FFFFFF"/>
        <w:spacing w:before="0" w:beforeAutospacing="0" w:after="0" w:afterAutospacing="0"/>
        <w:jc w:val="both"/>
        <w:rPr>
          <w:color w:val="000000"/>
          <w:sz w:val="26"/>
          <w:szCs w:val="26"/>
        </w:rPr>
      </w:pPr>
      <w:r>
        <w:rPr>
          <w:rStyle w:val="c3"/>
          <w:b/>
          <w:bCs/>
          <w:color w:val="000000"/>
          <w:sz w:val="28"/>
          <w:szCs w:val="28"/>
        </w:rPr>
        <w:t xml:space="preserve">«МЫЛЬНЫЕ ПУЗЫРИ» </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w:t>
      </w:r>
      <w:r>
        <w:rPr>
          <w:rStyle w:val="c2"/>
          <w:color w:val="000000"/>
          <w:sz w:val="28"/>
          <w:szCs w:val="28"/>
        </w:rPr>
        <w:t> развитие динамического диапазона, зрительного внимания.</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w:t>
      </w:r>
      <w:r>
        <w:rPr>
          <w:rStyle w:val="c2"/>
          <w:color w:val="000000"/>
          <w:sz w:val="28"/>
          <w:szCs w:val="28"/>
        </w:rPr>
        <w:t> мыльные пузыри.</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3"/>
          <w:b/>
          <w:bCs/>
          <w:color w:val="000000"/>
          <w:sz w:val="28"/>
          <w:szCs w:val="28"/>
        </w:rPr>
        <w:t>Методика проведения.</w:t>
      </w:r>
      <w:r>
        <w:rPr>
          <w:rStyle w:val="c2"/>
          <w:color w:val="000000"/>
          <w:sz w:val="28"/>
          <w:szCs w:val="28"/>
        </w:rPr>
        <w:t> Педагог выдувает мыльные пузыри. Детям предлагается выбрать взглядом какой-нибудь пузырь и сопровождать его звуком определенной высоты. Как только пузырь исчезает, звук прекращается.</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13"/>
        <w:shd w:val="clear" w:color="auto" w:fill="FFFFFF"/>
        <w:spacing w:before="0" w:beforeAutospacing="0" w:after="0" w:afterAutospacing="0"/>
        <w:jc w:val="both"/>
        <w:rPr>
          <w:color w:val="000000"/>
          <w:sz w:val="26"/>
          <w:szCs w:val="26"/>
        </w:rPr>
      </w:pPr>
      <w:r>
        <w:rPr>
          <w:rStyle w:val="c3"/>
          <w:b/>
          <w:bCs/>
          <w:color w:val="000000"/>
          <w:sz w:val="28"/>
          <w:szCs w:val="28"/>
        </w:rPr>
        <w:t>«ПРИВЕТСТВИЕ»</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lastRenderedPageBreak/>
        <w:t>Дидактические задачи:</w:t>
      </w:r>
      <w:r>
        <w:rPr>
          <w:rStyle w:val="c2"/>
          <w:color w:val="000000"/>
          <w:sz w:val="28"/>
          <w:szCs w:val="28"/>
        </w:rPr>
        <w:t xml:space="preserve"> развитие </w:t>
      </w:r>
      <w:proofErr w:type="spellStart"/>
      <w:r>
        <w:rPr>
          <w:rStyle w:val="c2"/>
          <w:color w:val="000000"/>
          <w:sz w:val="28"/>
          <w:szCs w:val="28"/>
        </w:rPr>
        <w:t>звуковысотного</w:t>
      </w:r>
      <w:proofErr w:type="spellEnd"/>
      <w:r>
        <w:rPr>
          <w:rStyle w:val="c2"/>
          <w:color w:val="000000"/>
          <w:sz w:val="28"/>
          <w:szCs w:val="28"/>
        </w:rPr>
        <w:t xml:space="preserve"> слуха, голосового диапазона, координации пения и движений.</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Музыкальный материал:</w:t>
      </w:r>
      <w:r>
        <w:rPr>
          <w:rStyle w:val="c2"/>
          <w:color w:val="000000"/>
          <w:sz w:val="28"/>
          <w:szCs w:val="28"/>
        </w:rPr>
        <w:t> </w:t>
      </w:r>
      <w:proofErr w:type="spellStart"/>
      <w:r>
        <w:rPr>
          <w:rStyle w:val="c2"/>
          <w:color w:val="000000"/>
          <w:sz w:val="28"/>
          <w:szCs w:val="28"/>
        </w:rPr>
        <w:t>попевка</w:t>
      </w:r>
      <w:proofErr w:type="spellEnd"/>
      <w:r>
        <w:rPr>
          <w:rStyle w:val="c2"/>
          <w:color w:val="000000"/>
          <w:sz w:val="28"/>
          <w:szCs w:val="28"/>
        </w:rPr>
        <w:t xml:space="preserve"> на материале имен, строится на тоническом трезвучии.</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w:t>
      </w:r>
      <w:r>
        <w:rPr>
          <w:rStyle w:val="c2"/>
          <w:color w:val="000000"/>
          <w:sz w:val="28"/>
          <w:szCs w:val="28"/>
        </w:rPr>
        <w:t> </w:t>
      </w:r>
      <w:r>
        <w:rPr>
          <w:rStyle w:val="c5"/>
          <w:i/>
          <w:iCs/>
          <w:color w:val="000000"/>
          <w:sz w:val="28"/>
          <w:szCs w:val="28"/>
        </w:rPr>
        <w:t>Педагог: </w:t>
      </w:r>
      <w:r>
        <w:rPr>
          <w:rStyle w:val="c2"/>
          <w:color w:val="000000"/>
          <w:sz w:val="28"/>
          <w:szCs w:val="28"/>
        </w:rPr>
        <w:t>«Поздороваемся, споем: здрав-</w:t>
      </w:r>
      <w:proofErr w:type="spellStart"/>
      <w:r>
        <w:rPr>
          <w:rStyle w:val="c2"/>
          <w:color w:val="000000"/>
          <w:sz w:val="28"/>
          <w:szCs w:val="28"/>
        </w:rPr>
        <w:t>ствуй</w:t>
      </w:r>
      <w:proofErr w:type="spellEnd"/>
      <w:r>
        <w:rPr>
          <w:rStyle w:val="c2"/>
          <w:color w:val="000000"/>
          <w:sz w:val="28"/>
          <w:szCs w:val="28"/>
        </w:rPr>
        <w:t>-те!». Педагог показывает «лесенку» правой рукой или перемещает руки по схеме: голова, плечи, туловище.</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 xml:space="preserve">«А теперь поздороваемся ручками и ножками» (отхлопывает и </w:t>
      </w:r>
      <w:proofErr w:type="spellStart"/>
      <w:r>
        <w:rPr>
          <w:rStyle w:val="c2"/>
          <w:color w:val="000000"/>
          <w:sz w:val="28"/>
          <w:szCs w:val="28"/>
        </w:rPr>
        <w:t>протопывает</w:t>
      </w:r>
      <w:proofErr w:type="spellEnd"/>
      <w:r>
        <w:rPr>
          <w:rStyle w:val="c2"/>
          <w:color w:val="000000"/>
          <w:sz w:val="28"/>
          <w:szCs w:val="28"/>
        </w:rPr>
        <w:t xml:space="preserve"> ритмическую структуру слова). Дети выполняют все действия по образцу.</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Затем педагог обращается к каждому ребенку: «Ты кто?» (</w:t>
      </w:r>
      <w:proofErr w:type="spellStart"/>
      <w:r>
        <w:rPr>
          <w:rStyle w:val="c2"/>
          <w:color w:val="000000"/>
          <w:sz w:val="28"/>
          <w:szCs w:val="28"/>
        </w:rPr>
        <w:t>пропевает</w:t>
      </w:r>
      <w:proofErr w:type="spellEnd"/>
      <w:r>
        <w:rPr>
          <w:rStyle w:val="c2"/>
          <w:color w:val="000000"/>
          <w:sz w:val="28"/>
          <w:szCs w:val="28"/>
        </w:rPr>
        <w:t xml:space="preserve"> на двух нотах и прохлопывает слоговую структуру слов).</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5"/>
          <w:i/>
          <w:iCs/>
          <w:color w:val="000000"/>
          <w:sz w:val="28"/>
          <w:szCs w:val="28"/>
        </w:rPr>
        <w:t>Дети:</w:t>
      </w:r>
      <w:r>
        <w:rPr>
          <w:rStyle w:val="c2"/>
          <w:color w:val="000000"/>
          <w:sz w:val="28"/>
          <w:szCs w:val="28"/>
        </w:rPr>
        <w:t> «</w:t>
      </w:r>
      <w:proofErr w:type="spellStart"/>
      <w:proofErr w:type="gramStart"/>
      <w:r>
        <w:rPr>
          <w:rStyle w:val="c2"/>
          <w:color w:val="000000"/>
          <w:sz w:val="28"/>
          <w:szCs w:val="28"/>
        </w:rPr>
        <w:t>Ва-ся</w:t>
      </w:r>
      <w:proofErr w:type="spellEnd"/>
      <w:proofErr w:type="gramEnd"/>
      <w:r>
        <w:rPr>
          <w:rStyle w:val="c2"/>
          <w:color w:val="000000"/>
          <w:sz w:val="28"/>
          <w:szCs w:val="28"/>
        </w:rPr>
        <w:t>, Ка-</w:t>
      </w:r>
      <w:proofErr w:type="spellStart"/>
      <w:r>
        <w:rPr>
          <w:rStyle w:val="c2"/>
          <w:color w:val="000000"/>
          <w:sz w:val="28"/>
          <w:szCs w:val="28"/>
        </w:rPr>
        <w:t>тя</w:t>
      </w:r>
      <w:proofErr w:type="spellEnd"/>
      <w:r>
        <w:rPr>
          <w:rStyle w:val="c2"/>
          <w:color w:val="000000"/>
          <w:sz w:val="28"/>
          <w:szCs w:val="28"/>
        </w:rPr>
        <w:t xml:space="preserve"> и т. д.» (также поют и хлопают).</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p>
    <w:p w:rsidR="002B4639" w:rsidRDefault="002B4639" w:rsidP="002B4639">
      <w:pPr>
        <w:pStyle w:val="c13"/>
        <w:shd w:val="clear" w:color="auto" w:fill="FFFFFF"/>
        <w:spacing w:before="0" w:beforeAutospacing="0" w:after="0" w:afterAutospacing="0"/>
        <w:jc w:val="both"/>
        <w:rPr>
          <w:color w:val="000000"/>
          <w:sz w:val="26"/>
          <w:szCs w:val="26"/>
        </w:rPr>
      </w:pPr>
      <w:r>
        <w:rPr>
          <w:rStyle w:val="c3"/>
          <w:b/>
          <w:bCs/>
          <w:color w:val="000000"/>
          <w:sz w:val="28"/>
          <w:szCs w:val="28"/>
        </w:rPr>
        <w:t>«МУЗЫКА НА КУБИКАХ»</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развитие зрительно-двигательной координации, чувства ритма.</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 xml:space="preserve">4 кубика, на </w:t>
      </w:r>
      <w:proofErr w:type="gramStart"/>
      <w:r>
        <w:rPr>
          <w:rStyle w:val="c2"/>
          <w:color w:val="000000"/>
          <w:sz w:val="28"/>
          <w:szCs w:val="28"/>
        </w:rPr>
        <w:t>плоскостях</w:t>
      </w:r>
      <w:proofErr w:type="gramEnd"/>
      <w:r>
        <w:rPr>
          <w:rStyle w:val="c2"/>
          <w:color w:val="000000"/>
          <w:sz w:val="28"/>
          <w:szCs w:val="28"/>
        </w:rPr>
        <w:t xml:space="preserve"> которых написаны простейшие ритмические схемы, музыкальные инструменты.</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Музыкальный материал: </w:t>
      </w:r>
      <w:r>
        <w:rPr>
          <w:rStyle w:val="c2"/>
          <w:color w:val="000000"/>
          <w:sz w:val="28"/>
          <w:szCs w:val="28"/>
        </w:rPr>
        <w:t>народная плясовая мелодия «Ах вы, сени»</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3"/>
          <w:b/>
          <w:bCs/>
          <w:color w:val="000000"/>
          <w:sz w:val="28"/>
          <w:szCs w:val="28"/>
        </w:rPr>
        <w:t>Методика проведения. </w:t>
      </w:r>
      <w:r>
        <w:rPr>
          <w:rStyle w:val="c2"/>
          <w:color w:val="000000"/>
          <w:sz w:val="28"/>
          <w:szCs w:val="28"/>
        </w:rPr>
        <w:t xml:space="preserve">Ведущий бросает кубик, дети читают ритмическую запись на оказавшейся сверху стороне, используя </w:t>
      </w:r>
      <w:proofErr w:type="spellStart"/>
      <w:r>
        <w:rPr>
          <w:rStyle w:val="c2"/>
          <w:color w:val="000000"/>
          <w:sz w:val="28"/>
          <w:szCs w:val="28"/>
        </w:rPr>
        <w:t>ритмослоги</w:t>
      </w:r>
      <w:proofErr w:type="spellEnd"/>
      <w:r>
        <w:rPr>
          <w:rStyle w:val="c2"/>
          <w:color w:val="000000"/>
          <w:sz w:val="28"/>
          <w:szCs w:val="28"/>
        </w:rPr>
        <w:t xml:space="preserve"> (та — та, </w:t>
      </w:r>
      <w:proofErr w:type="spellStart"/>
      <w:r>
        <w:rPr>
          <w:rStyle w:val="c2"/>
          <w:color w:val="000000"/>
          <w:sz w:val="28"/>
          <w:szCs w:val="28"/>
        </w:rPr>
        <w:t>ти-ти-ти</w:t>
      </w:r>
      <w:proofErr w:type="spellEnd"/>
      <w:r>
        <w:rPr>
          <w:rStyle w:val="c2"/>
          <w:color w:val="000000"/>
          <w:sz w:val="28"/>
          <w:szCs w:val="28"/>
        </w:rPr>
        <w:t xml:space="preserve"> — та). Затем воспроизводят предлагаемый ритмический рисунок хлопками в ладоши и исполняют на инструментах. Педагог предлагает детям подобрать слово, отвечающее заданной ритмической схеме. Выбор слов определяется изучаемой лексической темой. Подобранные слова помогают тем детям, которые не могут быстро ориентироваться по схемам во время игры в оркестре.</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13"/>
        <w:shd w:val="clear" w:color="auto" w:fill="FFFFFF"/>
        <w:spacing w:before="0" w:beforeAutospacing="0" w:after="0" w:afterAutospacing="0"/>
        <w:jc w:val="both"/>
        <w:rPr>
          <w:color w:val="000000"/>
          <w:sz w:val="26"/>
          <w:szCs w:val="26"/>
        </w:rPr>
      </w:pPr>
      <w:r>
        <w:rPr>
          <w:rStyle w:val="c3"/>
          <w:b/>
          <w:bCs/>
          <w:color w:val="000000"/>
          <w:sz w:val="28"/>
          <w:szCs w:val="28"/>
        </w:rPr>
        <w:t>«КАМУШЕК, ОРЕШЕК, ЖЕЛУДЬ ИЛИ ШИШКА»</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развитие тактильного восприятия, репродуктивного мышления, чувства ритма.</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«мешочек с сюрпризами» (шишки, орехи, желуди, каштаны).</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3"/>
          <w:b/>
          <w:bCs/>
          <w:color w:val="000000"/>
          <w:sz w:val="28"/>
          <w:szCs w:val="28"/>
        </w:rPr>
        <w:t>Методика проведения. </w:t>
      </w:r>
      <w:r>
        <w:rPr>
          <w:rStyle w:val="c2"/>
          <w:color w:val="000000"/>
          <w:sz w:val="28"/>
          <w:szCs w:val="28"/>
        </w:rPr>
        <w:t xml:space="preserve">Перед игрой педагог вместе с детьми фантазирует, будто они пришли в лес, в котором ночью был сильный ураган. По всему лесу разбросаны шишки, желуди, орехи, колючие каштаны. Ребятам предлагается на ощупь, с закрытыми глазами определить, что находится рядом с ними. Тот, к кому подходит педагог, должен назвать свою находку, определяя, какому дереву принадлежит найденный плод. Игра заканчивается инструментальным </w:t>
      </w:r>
      <w:proofErr w:type="spellStart"/>
      <w:r>
        <w:rPr>
          <w:rStyle w:val="c2"/>
          <w:color w:val="000000"/>
          <w:sz w:val="28"/>
          <w:szCs w:val="28"/>
        </w:rPr>
        <w:t>музицированием</w:t>
      </w:r>
      <w:proofErr w:type="spellEnd"/>
      <w:r>
        <w:rPr>
          <w:rStyle w:val="c2"/>
          <w:color w:val="000000"/>
          <w:sz w:val="28"/>
          <w:szCs w:val="28"/>
        </w:rPr>
        <w:t xml:space="preserve"> с этими предметами по партитуре или показу педагога.</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13"/>
        <w:shd w:val="clear" w:color="auto" w:fill="FFFFFF"/>
        <w:spacing w:before="0" w:beforeAutospacing="0" w:after="0" w:afterAutospacing="0"/>
        <w:jc w:val="both"/>
        <w:rPr>
          <w:color w:val="000000"/>
          <w:sz w:val="26"/>
          <w:szCs w:val="26"/>
        </w:rPr>
      </w:pPr>
      <w:r>
        <w:rPr>
          <w:rStyle w:val="c3"/>
          <w:b/>
          <w:bCs/>
          <w:color w:val="000000"/>
          <w:sz w:val="28"/>
          <w:szCs w:val="28"/>
        </w:rPr>
        <w:t>«ТЕЛЕГРАФ»</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lastRenderedPageBreak/>
        <w:t>Дидактические задачи:</w:t>
      </w:r>
      <w:r>
        <w:rPr>
          <w:rStyle w:val="c2"/>
          <w:color w:val="000000"/>
          <w:sz w:val="28"/>
          <w:szCs w:val="28"/>
        </w:rPr>
        <w:t> развитие тактильно-кинестетической памяти, мышления, чувства ритма.</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3"/>
          <w:b/>
          <w:bCs/>
          <w:color w:val="000000"/>
          <w:sz w:val="28"/>
          <w:szCs w:val="28"/>
        </w:rPr>
        <w:t>Методика проведения. </w:t>
      </w:r>
      <w:r>
        <w:rPr>
          <w:rStyle w:val="c2"/>
          <w:color w:val="000000"/>
          <w:sz w:val="28"/>
          <w:szCs w:val="28"/>
        </w:rPr>
        <w:t xml:space="preserve">Дети стоят друг за другом («паровозиком»). Они по очереди отстукивают ритмический рисунок, заданный педагогом, по спине впереди </w:t>
      </w:r>
      <w:proofErr w:type="gramStart"/>
      <w:r>
        <w:rPr>
          <w:rStyle w:val="c2"/>
          <w:color w:val="000000"/>
          <w:sz w:val="28"/>
          <w:szCs w:val="28"/>
        </w:rPr>
        <w:t>стоящего</w:t>
      </w:r>
      <w:proofErr w:type="gramEnd"/>
      <w:r>
        <w:rPr>
          <w:rStyle w:val="c2"/>
          <w:color w:val="000000"/>
          <w:sz w:val="28"/>
          <w:szCs w:val="28"/>
        </w:rPr>
        <w:t>. Первый в строю ребенок прохлопывает ритм в ладоши. Педагог оценивает результат. Затем все дети прохлопывают ритм и подбирают слова на определенную лексическую тему с данной ритмической структурой.</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p>
    <w:p w:rsidR="002B4639" w:rsidRDefault="002B4639" w:rsidP="002B4639">
      <w:pPr>
        <w:pStyle w:val="c6"/>
        <w:shd w:val="clear" w:color="auto" w:fill="FFFFFF"/>
        <w:spacing w:before="0" w:beforeAutospacing="0" w:after="0" w:afterAutospacing="0"/>
        <w:jc w:val="both"/>
        <w:rPr>
          <w:color w:val="000000"/>
          <w:sz w:val="26"/>
          <w:szCs w:val="26"/>
        </w:rPr>
      </w:pPr>
      <w:r>
        <w:rPr>
          <w:rStyle w:val="c3"/>
          <w:b/>
          <w:bCs/>
          <w:color w:val="000000"/>
          <w:sz w:val="28"/>
          <w:szCs w:val="28"/>
        </w:rPr>
        <w:t>«ГОВОРЛИВЫЙ РУЧЕЕК»</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развитие артикуляционной моторики.</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3"/>
          <w:b/>
          <w:bCs/>
          <w:color w:val="000000"/>
          <w:sz w:val="28"/>
          <w:szCs w:val="28"/>
        </w:rPr>
        <w:t>Методика проведения. </w:t>
      </w:r>
      <w:r>
        <w:rPr>
          <w:rStyle w:val="c2"/>
          <w:color w:val="000000"/>
          <w:sz w:val="28"/>
          <w:szCs w:val="28"/>
        </w:rPr>
        <w:t>Дети берутся за руки, идут друг за другом и проговаривают песенку ручейка: «По камешкам — динь-динь-динь, по корягам — буль-буль-</w:t>
      </w:r>
      <w:proofErr w:type="spellStart"/>
      <w:r>
        <w:rPr>
          <w:rStyle w:val="c2"/>
          <w:color w:val="000000"/>
          <w:sz w:val="28"/>
          <w:szCs w:val="28"/>
        </w:rPr>
        <w:t>буль</w:t>
      </w:r>
      <w:proofErr w:type="spellEnd"/>
      <w:r>
        <w:rPr>
          <w:rStyle w:val="c2"/>
          <w:color w:val="000000"/>
          <w:sz w:val="28"/>
          <w:szCs w:val="28"/>
        </w:rPr>
        <w:t>, по осоке — ш-ш-ш-ш».</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6"/>
        <w:shd w:val="clear" w:color="auto" w:fill="FFFFFF"/>
        <w:spacing w:before="0" w:beforeAutospacing="0" w:after="0" w:afterAutospacing="0"/>
        <w:jc w:val="both"/>
        <w:rPr>
          <w:color w:val="000000"/>
          <w:sz w:val="26"/>
          <w:szCs w:val="26"/>
        </w:rPr>
      </w:pPr>
      <w:r>
        <w:rPr>
          <w:rStyle w:val="c3"/>
          <w:b/>
          <w:bCs/>
          <w:color w:val="000000"/>
          <w:sz w:val="28"/>
          <w:szCs w:val="28"/>
        </w:rPr>
        <w:t>«ГУДОК»</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развитие слухового и зрительного внимания, силы и длительности речевого выдоха.</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фонограмма театрального шума «Поезда».</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 </w:t>
      </w:r>
      <w:r>
        <w:rPr>
          <w:rStyle w:val="c2"/>
          <w:color w:val="000000"/>
          <w:sz w:val="28"/>
          <w:szCs w:val="28"/>
        </w:rPr>
        <w:t>Педагог сообщает детям: «Сегодня мы отправимся в путешествие. На чем же мы поедем?»</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2"/>
          <w:color w:val="000000"/>
          <w:sz w:val="28"/>
          <w:szCs w:val="28"/>
        </w:rPr>
        <w:t>Звучит театральный шум «Поезда». Дети определяют, на чем они поедут, считают, сколько паровозиков их повезут и подражают гудку паровоза. Сила звука регулируется дирижерским жестом: «У — у!»</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6"/>
        <w:shd w:val="clear" w:color="auto" w:fill="FFFFFF"/>
        <w:spacing w:before="0" w:beforeAutospacing="0" w:after="0" w:afterAutospacing="0"/>
        <w:jc w:val="both"/>
        <w:rPr>
          <w:color w:val="000000"/>
          <w:sz w:val="26"/>
          <w:szCs w:val="26"/>
        </w:rPr>
      </w:pPr>
      <w:r>
        <w:rPr>
          <w:rStyle w:val="c3"/>
          <w:b/>
          <w:bCs/>
          <w:color w:val="000000"/>
          <w:sz w:val="28"/>
          <w:szCs w:val="28"/>
        </w:rPr>
        <w:t>«ПОВТОРИ-КА»</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воспитание удлиненного речевого выдоха, развитие просодических компонентов речи.</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 </w:t>
      </w:r>
      <w:r>
        <w:rPr>
          <w:rStyle w:val="c2"/>
          <w:color w:val="000000"/>
          <w:sz w:val="28"/>
          <w:szCs w:val="28"/>
        </w:rPr>
        <w:t>Педагог предлагает повторять за ним текст эхом. Каждый раз количество слов во фразе увеличивается. Дети должны произносить фразу на одном дыхании.</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1. Парк...</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Парк, слушай...</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Парк, слушай песню...</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Парк, слушай песню ветра...</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 xml:space="preserve">Парк, слушай песню ветра: «у-у-у-у» (вокальное </w:t>
      </w:r>
      <w:proofErr w:type="spellStart"/>
      <w:r>
        <w:rPr>
          <w:rStyle w:val="c2"/>
          <w:color w:val="000000"/>
          <w:sz w:val="28"/>
          <w:szCs w:val="28"/>
        </w:rPr>
        <w:t>музицирование</w:t>
      </w:r>
      <w:proofErr w:type="spellEnd"/>
      <w:r>
        <w:rPr>
          <w:rStyle w:val="c2"/>
          <w:color w:val="000000"/>
          <w:sz w:val="28"/>
          <w:szCs w:val="28"/>
        </w:rPr>
        <w:t xml:space="preserve"> с использованием партитуры).</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2. Снег...</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Снег скрипит...</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Снег скрипит от мороза...</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Снег скрипит от мороза: «</w:t>
      </w:r>
      <w:proofErr w:type="spellStart"/>
      <w:r>
        <w:rPr>
          <w:rStyle w:val="c2"/>
          <w:color w:val="000000"/>
          <w:sz w:val="28"/>
          <w:szCs w:val="28"/>
        </w:rPr>
        <w:t>кгх-кгх-кгх</w:t>
      </w:r>
      <w:proofErr w:type="spellEnd"/>
      <w:r>
        <w:rPr>
          <w:rStyle w:val="c2"/>
          <w:color w:val="000000"/>
          <w:sz w:val="28"/>
          <w:szCs w:val="28"/>
        </w:rPr>
        <w:t>» (звуковая импровизация).</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3. Дождь...</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Дождь поет...</w:t>
      </w:r>
    </w:p>
    <w:p w:rsidR="002B4639" w:rsidRDefault="002B4639" w:rsidP="002B4639">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Дождь поет песню...</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r>
        <w:rPr>
          <w:rStyle w:val="c2"/>
          <w:color w:val="000000"/>
          <w:sz w:val="28"/>
          <w:szCs w:val="28"/>
        </w:rPr>
        <w:lastRenderedPageBreak/>
        <w:t>Дождь поет песню осени (ритмическая импровизация с использованием шумовых инструментов).</w:t>
      </w:r>
    </w:p>
    <w:p w:rsidR="002B4639" w:rsidRDefault="002B4639" w:rsidP="002B4639">
      <w:pPr>
        <w:pStyle w:val="c1"/>
        <w:shd w:val="clear" w:color="auto" w:fill="FFFFFF"/>
        <w:spacing w:before="0" w:beforeAutospacing="0" w:after="0" w:afterAutospacing="0"/>
        <w:ind w:firstLine="720"/>
        <w:jc w:val="both"/>
        <w:rPr>
          <w:rStyle w:val="c2"/>
          <w:color w:val="000000"/>
          <w:sz w:val="28"/>
          <w:szCs w:val="28"/>
        </w:rPr>
      </w:pPr>
    </w:p>
    <w:p w:rsidR="00B27285" w:rsidRDefault="00B27285" w:rsidP="00B27285">
      <w:pPr>
        <w:pStyle w:val="c6"/>
        <w:shd w:val="clear" w:color="auto" w:fill="FFFFFF"/>
        <w:spacing w:before="0" w:beforeAutospacing="0" w:after="0" w:afterAutospacing="0"/>
        <w:jc w:val="both"/>
        <w:rPr>
          <w:color w:val="000000"/>
          <w:sz w:val="26"/>
          <w:szCs w:val="26"/>
        </w:rPr>
      </w:pPr>
      <w:r>
        <w:rPr>
          <w:rStyle w:val="c3"/>
          <w:b/>
          <w:bCs/>
          <w:color w:val="000000"/>
          <w:sz w:val="28"/>
          <w:szCs w:val="28"/>
        </w:rPr>
        <w:t>«ГРЕЧНЕВАЯ КУКОЛКА»</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снятие эмоционального напряжения, повышение речевой активности.</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«Гречневая» куколка (кукла, выкроенная из байкового материала, туловище наполнено гречкой, голова — ватой).</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 </w:t>
      </w:r>
      <w:r>
        <w:rPr>
          <w:rStyle w:val="c2"/>
          <w:color w:val="000000"/>
          <w:sz w:val="28"/>
          <w:szCs w:val="28"/>
        </w:rPr>
        <w:t xml:space="preserve">Перебирая пальцами туловище куколки, педагог вместе с детьми произносит различные </w:t>
      </w:r>
      <w:proofErr w:type="spellStart"/>
      <w:r>
        <w:rPr>
          <w:rStyle w:val="c2"/>
          <w:color w:val="000000"/>
          <w:sz w:val="28"/>
          <w:szCs w:val="28"/>
        </w:rPr>
        <w:t>потешки</w:t>
      </w:r>
      <w:proofErr w:type="spellEnd"/>
      <w:r>
        <w:rPr>
          <w:rStyle w:val="c2"/>
          <w:color w:val="000000"/>
          <w:sz w:val="28"/>
          <w:szCs w:val="28"/>
        </w:rPr>
        <w:t>. Например:</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Вот какие мы большие —</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Не малюсенькие.</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Вот такие, вот такие,</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 xml:space="preserve">Вот </w:t>
      </w:r>
      <w:proofErr w:type="spellStart"/>
      <w:r>
        <w:rPr>
          <w:rStyle w:val="c2"/>
          <w:color w:val="000000"/>
          <w:sz w:val="28"/>
          <w:szCs w:val="28"/>
        </w:rPr>
        <w:t>такусенькие</w:t>
      </w:r>
      <w:proofErr w:type="spellEnd"/>
      <w:r>
        <w:rPr>
          <w:rStyle w:val="c2"/>
          <w:color w:val="000000"/>
          <w:sz w:val="28"/>
          <w:szCs w:val="28"/>
        </w:rPr>
        <w:t>!</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Ножки мыли?</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 Мыли!</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 Ручки мыли?</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 Мыли!</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 Щечки мыли?</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 Мыли!</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 Все помыли!</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И теперь мы чистые, зайчики пушистые!</w:t>
      </w: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B27285" w:rsidRDefault="00B27285" w:rsidP="00B27285">
      <w:pPr>
        <w:pStyle w:val="c6"/>
        <w:shd w:val="clear" w:color="auto" w:fill="FFFFFF"/>
        <w:spacing w:before="0" w:beforeAutospacing="0" w:after="0" w:afterAutospacing="0"/>
        <w:jc w:val="both"/>
        <w:rPr>
          <w:color w:val="000000"/>
          <w:sz w:val="26"/>
          <w:szCs w:val="26"/>
        </w:rPr>
      </w:pPr>
      <w:r>
        <w:rPr>
          <w:rStyle w:val="c3"/>
          <w:b/>
          <w:bCs/>
          <w:color w:val="000000"/>
          <w:sz w:val="28"/>
          <w:szCs w:val="28"/>
        </w:rPr>
        <w:t>«МАТЬ И ДИТЯ»</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 xml:space="preserve">развитие слухового восприятия, ритмического чувства, </w:t>
      </w:r>
      <w:proofErr w:type="spellStart"/>
      <w:r>
        <w:rPr>
          <w:rStyle w:val="c2"/>
          <w:color w:val="000000"/>
          <w:sz w:val="28"/>
          <w:szCs w:val="28"/>
        </w:rPr>
        <w:t>звукослоговой</w:t>
      </w:r>
      <w:proofErr w:type="spellEnd"/>
      <w:r>
        <w:rPr>
          <w:rStyle w:val="c2"/>
          <w:color w:val="000000"/>
          <w:sz w:val="28"/>
          <w:szCs w:val="28"/>
        </w:rPr>
        <w:t xml:space="preserve"> структуры слова, активизация словарного запаса по теме «Животные и их детеныши».</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карточки с изображением домашних животных.</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 </w:t>
      </w:r>
      <w:r>
        <w:rPr>
          <w:rStyle w:val="c2"/>
          <w:color w:val="000000"/>
          <w:sz w:val="28"/>
          <w:szCs w:val="28"/>
        </w:rPr>
        <w:t>Педагог читает стихотворение, а дети договаривают окончания фраз.</w:t>
      </w:r>
    </w:p>
    <w:p w:rsidR="00B27285" w:rsidRDefault="00B27285" w:rsidP="00B27285">
      <w:pPr>
        <w:pStyle w:val="c6"/>
        <w:shd w:val="clear" w:color="auto" w:fill="FFFFFF"/>
        <w:spacing w:before="0" w:beforeAutospacing="0" w:after="0" w:afterAutospacing="0"/>
        <w:jc w:val="both"/>
        <w:rPr>
          <w:color w:val="000000"/>
          <w:sz w:val="26"/>
          <w:szCs w:val="26"/>
        </w:rPr>
      </w:pPr>
      <w:r>
        <w:rPr>
          <w:rStyle w:val="c2"/>
          <w:color w:val="000000"/>
          <w:sz w:val="28"/>
          <w:szCs w:val="28"/>
        </w:rPr>
        <w:t>КТО КЕМ СТАНОВИТСЯ?</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Жил-был маленький щенок —</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Он подрос, однако,</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И теперь он не щенок,</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А взрослая... (собака).</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Жеребенок с каждым днем</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Подрастал и стал ... (конем).</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Бык — могучий великан</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В детстве был ... (теленком).</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Этот важный кот Пушок</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Маленьким ... (котенком).</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А отважный петушок</w:t>
      </w:r>
    </w:p>
    <w:p w:rsidR="00B27285" w:rsidRDefault="00B27285" w:rsidP="00B27285">
      <w:pPr>
        <w:pStyle w:val="c1"/>
        <w:shd w:val="clear" w:color="auto" w:fill="FFFFFF"/>
        <w:spacing w:before="0" w:beforeAutospacing="0" w:after="0" w:afterAutospacing="0"/>
        <w:ind w:left="2160" w:firstLine="720"/>
        <w:jc w:val="both"/>
        <w:rPr>
          <w:color w:val="000000"/>
          <w:sz w:val="26"/>
          <w:szCs w:val="26"/>
        </w:rPr>
      </w:pPr>
      <w:r>
        <w:rPr>
          <w:rStyle w:val="c2"/>
          <w:color w:val="000000"/>
          <w:sz w:val="28"/>
          <w:szCs w:val="28"/>
        </w:rPr>
        <w:t>Крохотным... (цыпленком).</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5"/>
          <w:i/>
          <w:iCs/>
          <w:color w:val="000000"/>
          <w:sz w:val="28"/>
          <w:szCs w:val="28"/>
        </w:rPr>
        <w:t>1 вариант.</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lastRenderedPageBreak/>
        <w:t xml:space="preserve">Педагог показывает картинку с изображением взрослого животного. Дети хлопают ладонями по коленкам </w:t>
      </w:r>
      <w:proofErr w:type="spellStart"/>
      <w:r>
        <w:rPr>
          <w:rStyle w:val="c2"/>
          <w:color w:val="000000"/>
          <w:sz w:val="28"/>
          <w:szCs w:val="28"/>
        </w:rPr>
        <w:t>звукослоговую</w:t>
      </w:r>
      <w:proofErr w:type="spellEnd"/>
      <w:r>
        <w:rPr>
          <w:rStyle w:val="c2"/>
          <w:color w:val="000000"/>
          <w:sz w:val="28"/>
          <w:szCs w:val="28"/>
        </w:rPr>
        <w:t xml:space="preserve"> структуру слова. При показе картинки с изображением детеныша животного дети кулачками отстукивают ритмический рисунок слоговой структуры названия животного.</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5"/>
          <w:i/>
          <w:iCs/>
          <w:color w:val="000000"/>
          <w:sz w:val="28"/>
          <w:szCs w:val="28"/>
        </w:rPr>
        <w:t>2 вариант.</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Дети получают карточки с изображением животных.</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По сигналу педагога начинают имитировать звуки тех животных, карточки которых у них в руках, и в поисках своей семьи двигаются по залу.</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Ориентируясь только на звуки, дети должны собраться в группы, не показывая друг другу карточки.</w:t>
      </w:r>
    </w:p>
    <w:p w:rsidR="00B27285" w:rsidRDefault="00B27285" w:rsidP="002B4639">
      <w:pPr>
        <w:pStyle w:val="c1"/>
        <w:shd w:val="clear" w:color="auto" w:fill="FFFFFF"/>
        <w:spacing w:before="0" w:beforeAutospacing="0" w:after="0" w:afterAutospacing="0"/>
        <w:ind w:firstLine="720"/>
        <w:jc w:val="both"/>
        <w:rPr>
          <w:color w:val="000000"/>
          <w:sz w:val="26"/>
          <w:szCs w:val="26"/>
        </w:rPr>
      </w:pPr>
    </w:p>
    <w:p w:rsidR="00B27285" w:rsidRDefault="00B27285" w:rsidP="00B27285">
      <w:pPr>
        <w:pStyle w:val="c6"/>
        <w:shd w:val="clear" w:color="auto" w:fill="FFFFFF"/>
        <w:spacing w:before="0" w:beforeAutospacing="0" w:after="0" w:afterAutospacing="0"/>
        <w:jc w:val="both"/>
        <w:rPr>
          <w:color w:val="000000"/>
          <w:sz w:val="26"/>
          <w:szCs w:val="26"/>
        </w:rPr>
      </w:pPr>
      <w:r>
        <w:rPr>
          <w:rStyle w:val="c3"/>
          <w:b/>
          <w:bCs/>
          <w:color w:val="000000"/>
          <w:sz w:val="28"/>
          <w:szCs w:val="28"/>
        </w:rPr>
        <w:t>«КТО ЖЕ ЭТО?»</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развитие просодических компонентов речи, памяти, активизация словарного запаса по заданной лексической теме.</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таблица с изображениями зимующих птиц, птичьи силуэты из бумаги.</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 </w:t>
      </w:r>
      <w:r>
        <w:rPr>
          <w:rStyle w:val="c2"/>
          <w:color w:val="000000"/>
          <w:sz w:val="28"/>
          <w:szCs w:val="28"/>
        </w:rPr>
        <w:t>Дети стоят в кругу. Педагог держит в руках вырезанный из бумаги силуэт птицы и спрашивает: «Может быть, это синица?»</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5"/>
          <w:i/>
          <w:iCs/>
          <w:color w:val="000000"/>
          <w:sz w:val="28"/>
          <w:szCs w:val="28"/>
        </w:rPr>
        <w:t>Дети</w:t>
      </w:r>
      <w:r>
        <w:rPr>
          <w:rStyle w:val="c2"/>
          <w:color w:val="000000"/>
          <w:sz w:val="28"/>
          <w:szCs w:val="28"/>
        </w:rPr>
        <w:t>: «Может быть, это и синица» (утвердительная интригующая интонация).</w:t>
      </w:r>
    </w:p>
    <w:p w:rsidR="00B27285" w:rsidRDefault="00B27285" w:rsidP="00B27285">
      <w:pPr>
        <w:pStyle w:val="c1"/>
        <w:shd w:val="clear" w:color="auto" w:fill="FFFFFF"/>
        <w:spacing w:before="0" w:beforeAutospacing="0" w:after="0" w:afterAutospacing="0"/>
        <w:ind w:firstLine="720"/>
        <w:jc w:val="both"/>
        <w:rPr>
          <w:rStyle w:val="c2"/>
          <w:color w:val="000000"/>
          <w:sz w:val="28"/>
          <w:szCs w:val="28"/>
        </w:rPr>
      </w:pPr>
      <w:r>
        <w:rPr>
          <w:rStyle w:val="c2"/>
          <w:color w:val="000000"/>
          <w:sz w:val="28"/>
          <w:szCs w:val="28"/>
        </w:rPr>
        <w:t>Затем педагог отдает силуэт следующему ребенку, который тоже задает вопрос группе, используя название другой зимующей птицы. Таким образом, дети вспоминают и называют всех изученных ранее зимующих птиц. После вопроса последнего ребенка педагог предлагает рассмотреть таблицу с изображением зимующих птиц, выбрать соответствующую силуэту птицу и «оживить» ее с помощью звукоподражаний (</w:t>
      </w:r>
      <w:proofErr w:type="spellStart"/>
      <w:r>
        <w:rPr>
          <w:rStyle w:val="c2"/>
          <w:color w:val="000000"/>
          <w:sz w:val="28"/>
          <w:szCs w:val="28"/>
        </w:rPr>
        <w:t>цвинь-цвинь</w:t>
      </w:r>
      <w:proofErr w:type="spellEnd"/>
      <w:r>
        <w:rPr>
          <w:rStyle w:val="c2"/>
          <w:color w:val="000000"/>
          <w:sz w:val="28"/>
          <w:szCs w:val="28"/>
        </w:rPr>
        <w:t xml:space="preserve">, тук-тук, кар-кар, чик-чирик, </w:t>
      </w:r>
      <w:proofErr w:type="gramStart"/>
      <w:r>
        <w:rPr>
          <w:rStyle w:val="c2"/>
          <w:color w:val="000000"/>
          <w:sz w:val="28"/>
          <w:szCs w:val="28"/>
        </w:rPr>
        <w:t>гули-гули</w:t>
      </w:r>
      <w:proofErr w:type="gramEnd"/>
      <w:r>
        <w:rPr>
          <w:rStyle w:val="c2"/>
          <w:color w:val="000000"/>
          <w:sz w:val="28"/>
          <w:szCs w:val="28"/>
        </w:rPr>
        <w:t>).</w:t>
      </w:r>
    </w:p>
    <w:p w:rsidR="00B27285" w:rsidRDefault="00B27285" w:rsidP="00B27285">
      <w:pPr>
        <w:pStyle w:val="c1"/>
        <w:shd w:val="clear" w:color="auto" w:fill="FFFFFF"/>
        <w:spacing w:before="0" w:beforeAutospacing="0" w:after="0" w:afterAutospacing="0"/>
        <w:ind w:firstLine="720"/>
        <w:jc w:val="both"/>
        <w:rPr>
          <w:color w:val="000000"/>
          <w:sz w:val="26"/>
          <w:szCs w:val="26"/>
        </w:rPr>
      </w:pPr>
    </w:p>
    <w:p w:rsidR="00B27285" w:rsidRDefault="00B27285" w:rsidP="00B27285">
      <w:pPr>
        <w:pStyle w:val="c6"/>
        <w:shd w:val="clear" w:color="auto" w:fill="FFFFFF"/>
        <w:spacing w:before="0" w:beforeAutospacing="0" w:after="0" w:afterAutospacing="0"/>
        <w:jc w:val="both"/>
        <w:rPr>
          <w:color w:val="000000"/>
          <w:sz w:val="26"/>
          <w:szCs w:val="26"/>
        </w:rPr>
      </w:pPr>
      <w:r>
        <w:rPr>
          <w:rStyle w:val="c3"/>
          <w:b/>
          <w:bCs/>
          <w:color w:val="000000"/>
          <w:sz w:val="28"/>
          <w:szCs w:val="28"/>
        </w:rPr>
        <w:t>«ВОРОБЕЙ»</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развитие быстроты реакции, слухового внимания, плавности речевого выдоха.</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картинки с изображением деревьев.</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 </w:t>
      </w:r>
      <w:r>
        <w:rPr>
          <w:rStyle w:val="c2"/>
          <w:color w:val="000000"/>
          <w:sz w:val="28"/>
          <w:szCs w:val="28"/>
        </w:rPr>
        <w:t>Игра проводится в кругу. Дети выбирают картинки с изображением деревьев, кладут их перед собой.</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Педагог дает образец плавной выразительной речи, начинает игру словами: «Летел воробей, устал воробей, присел на березу». Ребенок, выбравший картинку березы, продолжает: «</w:t>
      </w:r>
      <w:proofErr w:type="spellStart"/>
      <w:r>
        <w:rPr>
          <w:rStyle w:val="c2"/>
          <w:color w:val="000000"/>
          <w:sz w:val="28"/>
          <w:szCs w:val="28"/>
        </w:rPr>
        <w:t>Чив</w:t>
      </w:r>
      <w:proofErr w:type="spellEnd"/>
      <w:r>
        <w:rPr>
          <w:rStyle w:val="c2"/>
          <w:color w:val="000000"/>
          <w:sz w:val="28"/>
          <w:szCs w:val="28"/>
        </w:rPr>
        <w:t xml:space="preserve">, </w:t>
      </w:r>
      <w:proofErr w:type="spellStart"/>
      <w:r>
        <w:rPr>
          <w:rStyle w:val="c2"/>
          <w:color w:val="000000"/>
          <w:sz w:val="28"/>
          <w:szCs w:val="28"/>
        </w:rPr>
        <w:t>чив</w:t>
      </w:r>
      <w:proofErr w:type="spellEnd"/>
      <w:r>
        <w:rPr>
          <w:rStyle w:val="c2"/>
          <w:color w:val="000000"/>
          <w:sz w:val="28"/>
          <w:szCs w:val="28"/>
        </w:rPr>
        <w:t>, сидел воробей на березе, слетел воробей на дуб».</w:t>
      </w:r>
    </w:p>
    <w:p w:rsidR="00B27285" w:rsidRDefault="00B27285" w:rsidP="00B27285">
      <w:pPr>
        <w:pStyle w:val="c1"/>
        <w:shd w:val="clear" w:color="auto" w:fill="FFFFFF"/>
        <w:spacing w:before="0" w:beforeAutospacing="0" w:after="0" w:afterAutospacing="0"/>
        <w:ind w:firstLine="720"/>
        <w:jc w:val="both"/>
        <w:rPr>
          <w:rStyle w:val="c2"/>
          <w:color w:val="000000"/>
          <w:sz w:val="28"/>
          <w:szCs w:val="28"/>
        </w:rPr>
      </w:pPr>
      <w:r>
        <w:rPr>
          <w:rStyle w:val="c2"/>
          <w:color w:val="000000"/>
          <w:sz w:val="28"/>
          <w:szCs w:val="28"/>
        </w:rPr>
        <w:t>Ребенок, выбравший картинку дуба, продолжает: «</w:t>
      </w:r>
      <w:proofErr w:type="spellStart"/>
      <w:r>
        <w:rPr>
          <w:rStyle w:val="c2"/>
          <w:color w:val="000000"/>
          <w:sz w:val="28"/>
          <w:szCs w:val="28"/>
        </w:rPr>
        <w:t>Чив</w:t>
      </w:r>
      <w:proofErr w:type="spellEnd"/>
      <w:r>
        <w:rPr>
          <w:rStyle w:val="c2"/>
          <w:color w:val="000000"/>
          <w:sz w:val="28"/>
          <w:szCs w:val="28"/>
        </w:rPr>
        <w:t xml:space="preserve">, </w:t>
      </w:r>
      <w:proofErr w:type="spellStart"/>
      <w:r>
        <w:rPr>
          <w:rStyle w:val="c2"/>
          <w:color w:val="000000"/>
          <w:sz w:val="28"/>
          <w:szCs w:val="28"/>
        </w:rPr>
        <w:t>чив</w:t>
      </w:r>
      <w:proofErr w:type="spellEnd"/>
      <w:r>
        <w:rPr>
          <w:rStyle w:val="c2"/>
          <w:color w:val="000000"/>
          <w:sz w:val="28"/>
          <w:szCs w:val="28"/>
        </w:rPr>
        <w:t>, сидел воробей на дубе, слетел воробей на клен». Игра продолжается, пока воробей не «облетит» все деревья.</w:t>
      </w:r>
    </w:p>
    <w:p w:rsidR="00B27285" w:rsidRDefault="00B27285" w:rsidP="00B27285">
      <w:pPr>
        <w:pStyle w:val="c1"/>
        <w:shd w:val="clear" w:color="auto" w:fill="FFFFFF"/>
        <w:spacing w:before="0" w:beforeAutospacing="0" w:after="0" w:afterAutospacing="0"/>
        <w:ind w:firstLine="720"/>
        <w:jc w:val="both"/>
        <w:rPr>
          <w:rStyle w:val="c2"/>
          <w:color w:val="000000"/>
          <w:sz w:val="28"/>
          <w:szCs w:val="28"/>
        </w:rPr>
      </w:pPr>
    </w:p>
    <w:p w:rsidR="00B27285" w:rsidRDefault="00B27285" w:rsidP="00B27285">
      <w:pPr>
        <w:pStyle w:val="c6"/>
        <w:shd w:val="clear" w:color="auto" w:fill="FFFFFF"/>
        <w:spacing w:before="0" w:beforeAutospacing="0" w:after="0" w:afterAutospacing="0"/>
        <w:jc w:val="both"/>
        <w:rPr>
          <w:color w:val="000000"/>
          <w:sz w:val="26"/>
          <w:szCs w:val="26"/>
        </w:rPr>
      </w:pPr>
      <w:r>
        <w:rPr>
          <w:rStyle w:val="c3"/>
          <w:b/>
          <w:bCs/>
          <w:color w:val="000000"/>
          <w:sz w:val="28"/>
          <w:szCs w:val="28"/>
        </w:rPr>
        <w:t>«ЗАМРИ»</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lastRenderedPageBreak/>
        <w:t>Дидактические задачи:</w:t>
      </w:r>
      <w:r>
        <w:rPr>
          <w:rStyle w:val="c2"/>
          <w:color w:val="000000"/>
          <w:sz w:val="28"/>
          <w:szCs w:val="28"/>
        </w:rPr>
        <w:t> развитие зрительно-двигательной координации.</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карточки со схематическим изображением человека в различных позах.</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Музыкальный материал.</w:t>
      </w:r>
      <w:r>
        <w:rPr>
          <w:rStyle w:val="c2"/>
          <w:color w:val="000000"/>
          <w:sz w:val="28"/>
          <w:szCs w:val="28"/>
        </w:rPr>
        <w:t> «Марш», музыка И. Кишко</w:t>
      </w:r>
      <w:hyperlink r:id="rId6" w:anchor="ftnt12" w:history="1">
        <w:r>
          <w:rPr>
            <w:rStyle w:val="a4"/>
            <w:color w:val="27638C"/>
            <w:sz w:val="28"/>
            <w:szCs w:val="28"/>
            <w:vertAlign w:val="superscript"/>
          </w:rPr>
          <w:t>[12]</w:t>
        </w:r>
      </w:hyperlink>
      <w:r>
        <w:rPr>
          <w:rStyle w:val="c2"/>
          <w:color w:val="000000"/>
          <w:sz w:val="28"/>
          <w:szCs w:val="28"/>
        </w:rPr>
        <w:t> (см. Приложение), или любая ритмичная музыка в умеренном темпе.</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w:t>
      </w:r>
      <w:r>
        <w:rPr>
          <w:rStyle w:val="c2"/>
          <w:color w:val="000000"/>
          <w:sz w:val="28"/>
          <w:szCs w:val="28"/>
        </w:rPr>
        <w:t> Педагог предварительно разъясняет детям схемы, изображающие позы человека. Задание выполняется в два этапа.</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5"/>
          <w:i/>
          <w:iCs/>
          <w:color w:val="000000"/>
          <w:sz w:val="28"/>
          <w:szCs w:val="28"/>
        </w:rPr>
        <w:t>Первый этап.</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Ребенок воспроизводит перед зеркалом статическую фигуру, изображенную на схеме, и сам оценивает правильность выполнения.</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5"/>
          <w:i/>
          <w:iCs/>
          <w:color w:val="000000"/>
          <w:sz w:val="28"/>
          <w:szCs w:val="28"/>
        </w:rPr>
        <w:t>Второй этап.</w:t>
      </w:r>
    </w:p>
    <w:p w:rsidR="00B27285" w:rsidRDefault="00B27285" w:rsidP="00B27285">
      <w:pPr>
        <w:pStyle w:val="c1"/>
        <w:shd w:val="clear" w:color="auto" w:fill="FFFFFF"/>
        <w:spacing w:before="0" w:beforeAutospacing="0" w:after="0" w:afterAutospacing="0"/>
        <w:ind w:firstLine="720"/>
        <w:jc w:val="both"/>
        <w:rPr>
          <w:rStyle w:val="c2"/>
          <w:color w:val="000000"/>
          <w:sz w:val="28"/>
          <w:szCs w:val="28"/>
        </w:rPr>
      </w:pPr>
      <w:r>
        <w:rPr>
          <w:rStyle w:val="c2"/>
          <w:color w:val="000000"/>
          <w:sz w:val="28"/>
          <w:szCs w:val="28"/>
        </w:rPr>
        <w:t>Звучит марш. Дети двигаются по залу, по окончании музыки замирают в позе, соответствующей схеме, предъявленной педагогом. (Как вариант, дети могут двигаться не под музыку, а под стихотворную форму с четкой ритмической структурой.)</w:t>
      </w:r>
    </w:p>
    <w:p w:rsidR="00B27285" w:rsidRDefault="00B27285" w:rsidP="00B27285">
      <w:pPr>
        <w:pStyle w:val="c1"/>
        <w:shd w:val="clear" w:color="auto" w:fill="FFFFFF"/>
        <w:spacing w:before="0" w:beforeAutospacing="0" w:after="0" w:afterAutospacing="0"/>
        <w:ind w:firstLine="720"/>
        <w:jc w:val="both"/>
        <w:rPr>
          <w:color w:val="000000"/>
          <w:sz w:val="26"/>
          <w:szCs w:val="26"/>
        </w:rPr>
      </w:pPr>
    </w:p>
    <w:p w:rsidR="00B27285" w:rsidRDefault="00B27285" w:rsidP="00B27285">
      <w:pPr>
        <w:pStyle w:val="c6"/>
        <w:shd w:val="clear" w:color="auto" w:fill="FFFFFF"/>
        <w:spacing w:before="0" w:beforeAutospacing="0" w:after="0" w:afterAutospacing="0"/>
        <w:jc w:val="both"/>
        <w:rPr>
          <w:color w:val="000000"/>
          <w:sz w:val="26"/>
          <w:szCs w:val="26"/>
        </w:rPr>
      </w:pPr>
      <w:r>
        <w:rPr>
          <w:rStyle w:val="c3"/>
          <w:b/>
          <w:bCs/>
          <w:color w:val="000000"/>
          <w:sz w:val="28"/>
          <w:szCs w:val="28"/>
        </w:rPr>
        <w:t>«МАРШРУТНЫЙ ЛИСТ»</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развитие ориентировки в пространстве, осознанное выполнение действий, изображенных на предъявляемых схемах.</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схемы движения.</w:t>
      </w:r>
    </w:p>
    <w:p w:rsidR="00B27285" w:rsidRDefault="00B27285" w:rsidP="00B27285">
      <w:pPr>
        <w:pStyle w:val="c1"/>
        <w:shd w:val="clear" w:color="auto" w:fill="FFFFFF"/>
        <w:spacing w:before="0" w:beforeAutospacing="0" w:after="0" w:afterAutospacing="0"/>
        <w:ind w:firstLine="720"/>
        <w:jc w:val="both"/>
        <w:rPr>
          <w:rStyle w:val="c2"/>
          <w:color w:val="000000"/>
          <w:sz w:val="28"/>
          <w:szCs w:val="28"/>
        </w:rPr>
      </w:pPr>
      <w:r>
        <w:rPr>
          <w:rStyle w:val="c3"/>
          <w:b/>
          <w:bCs/>
          <w:color w:val="000000"/>
          <w:sz w:val="28"/>
          <w:szCs w:val="28"/>
        </w:rPr>
        <w:t>Методика проведения. </w:t>
      </w:r>
      <w:r>
        <w:rPr>
          <w:rStyle w:val="c2"/>
          <w:color w:val="000000"/>
          <w:sz w:val="28"/>
          <w:szCs w:val="28"/>
        </w:rPr>
        <w:t>Предварительно дети знакомятся с вариантами схематичного изображения перестроений (движения змейкой, по кругу, улиткой, парами, тройками, в шеренгу и т.д.). Затем они схематически изображают заданное движение на ладони партнера. В результате дети выполняют перестроения с опорой на схемы.</w:t>
      </w:r>
    </w:p>
    <w:p w:rsidR="00B27285" w:rsidRDefault="00B27285" w:rsidP="00B27285">
      <w:pPr>
        <w:pStyle w:val="c1"/>
        <w:shd w:val="clear" w:color="auto" w:fill="FFFFFF"/>
        <w:spacing w:before="0" w:beforeAutospacing="0" w:after="0" w:afterAutospacing="0"/>
        <w:ind w:firstLine="720"/>
        <w:jc w:val="both"/>
        <w:rPr>
          <w:color w:val="000000"/>
          <w:sz w:val="26"/>
          <w:szCs w:val="26"/>
        </w:rPr>
      </w:pPr>
    </w:p>
    <w:p w:rsidR="00B27285" w:rsidRDefault="00B27285" w:rsidP="00B27285">
      <w:pPr>
        <w:pStyle w:val="c6"/>
        <w:shd w:val="clear" w:color="auto" w:fill="FFFFFF"/>
        <w:spacing w:before="0" w:beforeAutospacing="0" w:after="0" w:afterAutospacing="0"/>
        <w:jc w:val="both"/>
        <w:rPr>
          <w:color w:val="000000"/>
          <w:sz w:val="26"/>
          <w:szCs w:val="26"/>
        </w:rPr>
      </w:pPr>
      <w:r>
        <w:rPr>
          <w:rStyle w:val="c3"/>
          <w:b/>
          <w:bCs/>
          <w:color w:val="000000"/>
          <w:sz w:val="28"/>
          <w:szCs w:val="28"/>
        </w:rPr>
        <w:t>«ПЕРЕХОДЫ»</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воспитание наблюдательности, быстроты реакции, умения ориентироваться в пространстве.</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 </w:t>
      </w:r>
      <w:r>
        <w:rPr>
          <w:rStyle w:val="c2"/>
          <w:color w:val="000000"/>
          <w:sz w:val="28"/>
          <w:szCs w:val="28"/>
        </w:rPr>
        <w:t>Педагог просит детей представить, что подул сильный ветер (дети и педагог голосом подражают звуку ветра: у-у-у) и сдувает тех, у кого надеты голубые колготки или у кого светлые волосы и т.д.</w:t>
      </w:r>
    </w:p>
    <w:p w:rsidR="00B27285" w:rsidRDefault="00B27285" w:rsidP="00B27285">
      <w:pPr>
        <w:pStyle w:val="c1"/>
        <w:shd w:val="clear" w:color="auto" w:fill="FFFFFF"/>
        <w:spacing w:before="0" w:beforeAutospacing="0" w:after="0" w:afterAutospacing="0"/>
        <w:ind w:firstLine="720"/>
        <w:jc w:val="both"/>
        <w:rPr>
          <w:rStyle w:val="c2"/>
          <w:color w:val="000000"/>
          <w:sz w:val="28"/>
          <w:szCs w:val="28"/>
        </w:rPr>
      </w:pPr>
      <w:r>
        <w:rPr>
          <w:rStyle w:val="c2"/>
          <w:color w:val="000000"/>
          <w:sz w:val="28"/>
          <w:szCs w:val="28"/>
        </w:rPr>
        <w:t>Те дети, у которых светлые волосы или у кого надеты голубые колготки, меняются местами.</w:t>
      </w:r>
    </w:p>
    <w:p w:rsidR="00B27285" w:rsidRDefault="00B27285" w:rsidP="00B27285">
      <w:pPr>
        <w:pStyle w:val="c1"/>
        <w:shd w:val="clear" w:color="auto" w:fill="FFFFFF"/>
        <w:spacing w:before="0" w:beforeAutospacing="0" w:after="0" w:afterAutospacing="0"/>
        <w:ind w:firstLine="720"/>
        <w:jc w:val="both"/>
        <w:rPr>
          <w:rStyle w:val="c2"/>
          <w:color w:val="000000"/>
          <w:sz w:val="28"/>
          <w:szCs w:val="28"/>
        </w:rPr>
      </w:pPr>
    </w:p>
    <w:p w:rsidR="00B27285" w:rsidRDefault="00B27285" w:rsidP="00B27285">
      <w:pPr>
        <w:pStyle w:val="c6"/>
        <w:shd w:val="clear" w:color="auto" w:fill="FFFFFF"/>
        <w:spacing w:before="0" w:beforeAutospacing="0" w:after="0" w:afterAutospacing="0"/>
        <w:jc w:val="both"/>
        <w:rPr>
          <w:color w:val="000000"/>
          <w:sz w:val="26"/>
          <w:szCs w:val="26"/>
        </w:rPr>
      </w:pPr>
      <w:r>
        <w:rPr>
          <w:rStyle w:val="c3"/>
          <w:b/>
          <w:bCs/>
          <w:color w:val="000000"/>
          <w:sz w:val="28"/>
          <w:szCs w:val="28"/>
        </w:rPr>
        <w:t>«ПРИКОСНОВЕНИЕ»</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 </w:t>
      </w:r>
      <w:r>
        <w:rPr>
          <w:rStyle w:val="c2"/>
          <w:color w:val="000000"/>
          <w:sz w:val="28"/>
          <w:szCs w:val="28"/>
        </w:rPr>
        <w:t xml:space="preserve">развитие </w:t>
      </w:r>
      <w:proofErr w:type="spellStart"/>
      <w:r>
        <w:rPr>
          <w:rStyle w:val="c2"/>
          <w:color w:val="000000"/>
          <w:sz w:val="28"/>
          <w:szCs w:val="28"/>
        </w:rPr>
        <w:t>эмпатии</w:t>
      </w:r>
      <w:proofErr w:type="spellEnd"/>
      <w:r>
        <w:rPr>
          <w:rStyle w:val="c2"/>
          <w:color w:val="000000"/>
          <w:sz w:val="28"/>
          <w:szCs w:val="28"/>
        </w:rPr>
        <w:t>, коммуникативных навыков, чувства темпа.</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 </w:t>
      </w:r>
      <w:r>
        <w:rPr>
          <w:rStyle w:val="c2"/>
          <w:color w:val="000000"/>
          <w:sz w:val="28"/>
          <w:szCs w:val="28"/>
        </w:rPr>
        <w:t>зажженная свеча в подсвечнике.</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Музыкальный материал: </w:t>
      </w:r>
      <w:r>
        <w:rPr>
          <w:rStyle w:val="c2"/>
          <w:color w:val="000000"/>
          <w:sz w:val="28"/>
          <w:szCs w:val="28"/>
        </w:rPr>
        <w:t xml:space="preserve">Упражнение «Передача платочка», музыка Т.П. </w:t>
      </w:r>
      <w:proofErr w:type="spellStart"/>
      <w:r>
        <w:rPr>
          <w:rStyle w:val="c2"/>
          <w:color w:val="000000"/>
          <w:sz w:val="28"/>
          <w:szCs w:val="28"/>
        </w:rPr>
        <w:t>Ломовойили</w:t>
      </w:r>
      <w:proofErr w:type="spellEnd"/>
      <w:r>
        <w:rPr>
          <w:rStyle w:val="c2"/>
          <w:color w:val="000000"/>
          <w:sz w:val="28"/>
          <w:szCs w:val="28"/>
        </w:rPr>
        <w:t xml:space="preserve"> любая музыка в умеренном темпе с четкой и ясной фразировкой.</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w:t>
      </w:r>
      <w:r>
        <w:rPr>
          <w:rStyle w:val="c2"/>
          <w:color w:val="000000"/>
          <w:sz w:val="28"/>
          <w:szCs w:val="28"/>
        </w:rPr>
        <w:t> В центре зала стоит зажженная свеча в подсвечнике, звучит спокойная музыка.</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lastRenderedPageBreak/>
        <w:t>Дети садятся в круг на колени (подсвечник оказывается в центре круга) и под музыку приветствуют друг друга прикосновением ладошек. Правая ладонь лежит на левой ладони соседа справа, левая ладонь лежит на правой ладони соседа слева. Движение (прикосновение) «передается» по кругу на сильную долю.</w:t>
      </w:r>
    </w:p>
    <w:p w:rsidR="00B27285" w:rsidRDefault="00B27285" w:rsidP="00B27285">
      <w:pPr>
        <w:pStyle w:val="c1"/>
        <w:shd w:val="clear" w:color="auto" w:fill="FFFFFF"/>
        <w:spacing w:before="0" w:beforeAutospacing="0" w:after="0" w:afterAutospacing="0"/>
        <w:ind w:firstLine="720"/>
        <w:jc w:val="both"/>
        <w:rPr>
          <w:rStyle w:val="c2"/>
          <w:color w:val="000000"/>
          <w:sz w:val="28"/>
          <w:szCs w:val="28"/>
        </w:rPr>
      </w:pPr>
      <w:r>
        <w:rPr>
          <w:rStyle w:val="c5"/>
          <w:i/>
          <w:iCs/>
          <w:color w:val="000000"/>
          <w:sz w:val="28"/>
          <w:szCs w:val="28"/>
        </w:rPr>
        <w:t>Педагог</w:t>
      </w:r>
      <w:r>
        <w:rPr>
          <w:rStyle w:val="c2"/>
          <w:color w:val="000000"/>
          <w:sz w:val="28"/>
          <w:szCs w:val="28"/>
        </w:rPr>
        <w:t>: «Мы почувствовали друг друга и готовы вместе играть».</w:t>
      </w:r>
    </w:p>
    <w:p w:rsidR="00B27285" w:rsidRDefault="00B27285" w:rsidP="00B27285">
      <w:pPr>
        <w:pStyle w:val="c1"/>
        <w:shd w:val="clear" w:color="auto" w:fill="FFFFFF"/>
        <w:spacing w:before="0" w:beforeAutospacing="0" w:after="0" w:afterAutospacing="0"/>
        <w:ind w:firstLine="720"/>
        <w:jc w:val="both"/>
        <w:rPr>
          <w:color w:val="000000"/>
          <w:sz w:val="26"/>
          <w:szCs w:val="26"/>
        </w:rPr>
      </w:pPr>
    </w:p>
    <w:p w:rsidR="00B27285" w:rsidRDefault="00B27285" w:rsidP="00B27285">
      <w:pPr>
        <w:pStyle w:val="c6"/>
        <w:shd w:val="clear" w:color="auto" w:fill="FFFFFF"/>
        <w:spacing w:before="0" w:beforeAutospacing="0" w:after="0" w:afterAutospacing="0"/>
        <w:jc w:val="both"/>
        <w:rPr>
          <w:color w:val="000000"/>
          <w:sz w:val="26"/>
          <w:szCs w:val="26"/>
        </w:rPr>
      </w:pPr>
      <w:r>
        <w:rPr>
          <w:rStyle w:val="c3"/>
          <w:b/>
          <w:bCs/>
          <w:color w:val="000000"/>
          <w:sz w:val="28"/>
          <w:szCs w:val="28"/>
        </w:rPr>
        <w:t>«ЗВЕРИ ЛЕСНЫЕ»</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w:t>
      </w:r>
      <w:r>
        <w:rPr>
          <w:rStyle w:val="c2"/>
          <w:color w:val="000000"/>
          <w:sz w:val="28"/>
          <w:szCs w:val="28"/>
        </w:rPr>
        <w:t> развитие способности экспрессивно выражать эмоции с помощью мимических движений.</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w:t>
      </w:r>
      <w:r>
        <w:rPr>
          <w:rStyle w:val="c2"/>
          <w:color w:val="000000"/>
          <w:sz w:val="28"/>
          <w:szCs w:val="28"/>
        </w:rPr>
        <w:t> </w:t>
      </w:r>
      <w:r>
        <w:rPr>
          <w:rStyle w:val="c5"/>
          <w:i/>
          <w:iCs/>
          <w:color w:val="000000"/>
          <w:sz w:val="28"/>
          <w:szCs w:val="28"/>
        </w:rPr>
        <w:t>Педагог:</w:t>
      </w:r>
      <w:r>
        <w:rPr>
          <w:rStyle w:val="c2"/>
          <w:color w:val="000000"/>
          <w:sz w:val="28"/>
          <w:szCs w:val="28"/>
        </w:rPr>
        <w:t> «Мы с вами в лесу. Подул ветерок и разбудил зверей. Медведю это не понравилось, лиса удивилась, ежик испугался, а заяц прислушался: кто там?».</w:t>
      </w:r>
    </w:p>
    <w:p w:rsidR="00B27285" w:rsidRDefault="00B27285" w:rsidP="00B27285">
      <w:pPr>
        <w:pStyle w:val="c1"/>
        <w:shd w:val="clear" w:color="auto" w:fill="FFFFFF"/>
        <w:spacing w:before="0" w:beforeAutospacing="0" w:after="0" w:afterAutospacing="0"/>
        <w:ind w:firstLine="720"/>
        <w:jc w:val="both"/>
        <w:rPr>
          <w:rStyle w:val="c2"/>
          <w:color w:val="000000"/>
          <w:sz w:val="28"/>
          <w:szCs w:val="28"/>
        </w:rPr>
      </w:pPr>
      <w:r>
        <w:rPr>
          <w:rStyle w:val="c2"/>
          <w:color w:val="000000"/>
          <w:sz w:val="28"/>
          <w:szCs w:val="28"/>
        </w:rPr>
        <w:t>Дети выполняют мимический этюд.</w:t>
      </w:r>
    </w:p>
    <w:p w:rsidR="00B27285" w:rsidRDefault="00B27285" w:rsidP="00B27285">
      <w:pPr>
        <w:pStyle w:val="c1"/>
        <w:shd w:val="clear" w:color="auto" w:fill="FFFFFF"/>
        <w:spacing w:before="0" w:beforeAutospacing="0" w:after="0" w:afterAutospacing="0"/>
        <w:ind w:firstLine="720"/>
        <w:jc w:val="both"/>
        <w:rPr>
          <w:color w:val="000000"/>
          <w:sz w:val="26"/>
          <w:szCs w:val="26"/>
        </w:rPr>
      </w:pPr>
    </w:p>
    <w:p w:rsidR="00B27285" w:rsidRDefault="00B27285" w:rsidP="00B27285">
      <w:pPr>
        <w:pStyle w:val="c6"/>
        <w:shd w:val="clear" w:color="auto" w:fill="FFFFFF"/>
        <w:spacing w:before="0" w:beforeAutospacing="0" w:after="0" w:afterAutospacing="0"/>
        <w:jc w:val="both"/>
        <w:rPr>
          <w:color w:val="000000"/>
          <w:sz w:val="26"/>
          <w:szCs w:val="26"/>
        </w:rPr>
      </w:pPr>
      <w:r>
        <w:rPr>
          <w:rStyle w:val="c3"/>
          <w:b/>
          <w:bCs/>
          <w:color w:val="000000"/>
          <w:sz w:val="28"/>
          <w:szCs w:val="28"/>
        </w:rPr>
        <w:t>«ЗДРАВСТВУЙ!»</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w:t>
      </w:r>
      <w:r>
        <w:rPr>
          <w:rStyle w:val="c2"/>
          <w:color w:val="000000"/>
          <w:sz w:val="28"/>
          <w:szCs w:val="28"/>
        </w:rPr>
        <w:t> развитие коммуникативных навыков, инициативности поведения, быстроты реакции.</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w:t>
      </w:r>
      <w:r>
        <w:rPr>
          <w:rStyle w:val="c2"/>
          <w:color w:val="000000"/>
          <w:sz w:val="28"/>
          <w:szCs w:val="28"/>
        </w:rPr>
        <w:t> Дети входят в зал друг за другом, встают в круг.</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5"/>
          <w:i/>
          <w:iCs/>
          <w:color w:val="000000"/>
          <w:sz w:val="28"/>
          <w:szCs w:val="28"/>
        </w:rPr>
        <w:t>Педагог</w:t>
      </w:r>
      <w:r>
        <w:rPr>
          <w:rStyle w:val="c2"/>
          <w:color w:val="000000"/>
          <w:sz w:val="28"/>
          <w:szCs w:val="28"/>
        </w:rPr>
        <w:t>: «Давайте поздороваемся друг с другом».</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Дети протягивают правую руку в центр круга. Руки детей соприкасаются. Качая ими вверх и вниз, они произносят слова:</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«Здравствуй, здравствуй, не зевай и ладошку мне давай!»</w:t>
      </w:r>
    </w:p>
    <w:p w:rsidR="00B27285" w:rsidRDefault="00B27285" w:rsidP="00B27285">
      <w:pPr>
        <w:pStyle w:val="c1"/>
        <w:shd w:val="clear" w:color="auto" w:fill="FFFFFF"/>
        <w:spacing w:before="0" w:beforeAutospacing="0" w:after="0" w:afterAutospacing="0"/>
        <w:ind w:firstLine="720"/>
        <w:jc w:val="both"/>
        <w:rPr>
          <w:rStyle w:val="c2"/>
          <w:color w:val="000000"/>
          <w:sz w:val="28"/>
          <w:szCs w:val="28"/>
        </w:rPr>
      </w:pPr>
      <w:r>
        <w:rPr>
          <w:rStyle w:val="c2"/>
          <w:color w:val="000000"/>
          <w:sz w:val="28"/>
          <w:szCs w:val="28"/>
        </w:rPr>
        <w:t>В конце фразы нужно выбрать себе партнера и притянуть его за руку к себе.</w:t>
      </w:r>
    </w:p>
    <w:p w:rsidR="00B27285" w:rsidRDefault="00B27285" w:rsidP="00B27285">
      <w:pPr>
        <w:pStyle w:val="c1"/>
        <w:shd w:val="clear" w:color="auto" w:fill="FFFFFF"/>
        <w:spacing w:before="0" w:beforeAutospacing="0" w:after="0" w:afterAutospacing="0"/>
        <w:ind w:firstLine="720"/>
        <w:jc w:val="both"/>
        <w:rPr>
          <w:rStyle w:val="c2"/>
          <w:color w:val="000000"/>
          <w:sz w:val="28"/>
          <w:szCs w:val="28"/>
        </w:rPr>
      </w:pPr>
    </w:p>
    <w:p w:rsidR="00B27285" w:rsidRDefault="00B27285" w:rsidP="00B27285">
      <w:pPr>
        <w:pStyle w:val="c6"/>
        <w:shd w:val="clear" w:color="auto" w:fill="FFFFFF"/>
        <w:spacing w:before="0" w:beforeAutospacing="0" w:after="0" w:afterAutospacing="0"/>
        <w:jc w:val="both"/>
        <w:rPr>
          <w:color w:val="000000"/>
          <w:sz w:val="26"/>
          <w:szCs w:val="26"/>
        </w:rPr>
      </w:pPr>
      <w:r>
        <w:rPr>
          <w:rStyle w:val="c3"/>
          <w:b/>
          <w:bCs/>
          <w:color w:val="000000"/>
          <w:sz w:val="28"/>
          <w:szCs w:val="28"/>
        </w:rPr>
        <w:t>«ШЛЯПЫ»</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w:t>
      </w:r>
      <w:r>
        <w:rPr>
          <w:rStyle w:val="c2"/>
          <w:color w:val="000000"/>
          <w:sz w:val="28"/>
          <w:szCs w:val="28"/>
        </w:rPr>
        <w:t> создание в воображении образов на основе характерных признаков предметов, поощрение инициативного поведения, употребление различных интонационных конструкций.</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Игровой материал:</w:t>
      </w:r>
      <w:r>
        <w:rPr>
          <w:rStyle w:val="c2"/>
          <w:color w:val="000000"/>
          <w:sz w:val="28"/>
          <w:szCs w:val="28"/>
        </w:rPr>
        <w:t> разноцветные лоскуты ткани по количеству детей.</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Музыкальный материал:</w:t>
      </w:r>
      <w:r>
        <w:rPr>
          <w:rStyle w:val="c2"/>
          <w:color w:val="000000"/>
          <w:sz w:val="28"/>
          <w:szCs w:val="28"/>
        </w:rPr>
        <w:t xml:space="preserve"> «Неторопливая прогулка», музыка Р. </w:t>
      </w:r>
      <w:proofErr w:type="spellStart"/>
      <w:r>
        <w:rPr>
          <w:rStyle w:val="c2"/>
          <w:color w:val="000000"/>
          <w:sz w:val="28"/>
          <w:szCs w:val="28"/>
        </w:rPr>
        <w:t>Леденеева</w:t>
      </w:r>
      <w:proofErr w:type="spellEnd"/>
      <w:r>
        <w:rPr>
          <w:color w:val="000000"/>
          <w:sz w:val="28"/>
          <w:szCs w:val="28"/>
          <w:vertAlign w:val="superscript"/>
        </w:rPr>
        <w:t xml:space="preserve"> </w:t>
      </w:r>
      <w:r>
        <w:rPr>
          <w:rStyle w:val="c2"/>
          <w:color w:val="000000"/>
          <w:sz w:val="28"/>
          <w:szCs w:val="28"/>
        </w:rPr>
        <w:t>или любая спокойная музыка.</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w:t>
      </w:r>
      <w:r>
        <w:rPr>
          <w:rStyle w:val="c2"/>
          <w:color w:val="000000"/>
          <w:sz w:val="28"/>
          <w:szCs w:val="28"/>
        </w:rPr>
        <w:t> Каждый участник выбирает себе лоскут и кладет на голову, как шляпу. Все начинают двигаться по залу под спокойную музыку, произнося слова несколько раз с различной интонацией: «Наши шляпы удивительны, наши шляпы восхитительны!» Любой из участников может прервать эти слова командой: «Раз, два, три — стряхни!»</w:t>
      </w:r>
    </w:p>
    <w:p w:rsidR="00B27285" w:rsidRDefault="00B27285" w:rsidP="00B27285">
      <w:pPr>
        <w:pStyle w:val="c1"/>
        <w:shd w:val="clear" w:color="auto" w:fill="FFFFFF"/>
        <w:spacing w:before="0" w:beforeAutospacing="0" w:after="0" w:afterAutospacing="0"/>
        <w:ind w:firstLine="720"/>
        <w:jc w:val="both"/>
        <w:rPr>
          <w:rStyle w:val="c2"/>
          <w:color w:val="000000"/>
          <w:sz w:val="28"/>
          <w:szCs w:val="28"/>
        </w:rPr>
      </w:pPr>
      <w:r>
        <w:rPr>
          <w:rStyle w:val="c2"/>
          <w:color w:val="000000"/>
          <w:sz w:val="28"/>
          <w:szCs w:val="28"/>
        </w:rPr>
        <w:t>Услышав команду, дети должны скинуть лоскутки с головы, не помогая себе руками.</w:t>
      </w:r>
    </w:p>
    <w:p w:rsidR="00B27285" w:rsidRDefault="00B27285" w:rsidP="00B27285">
      <w:pPr>
        <w:pStyle w:val="c1"/>
        <w:shd w:val="clear" w:color="auto" w:fill="FFFFFF"/>
        <w:spacing w:before="0" w:beforeAutospacing="0" w:after="0" w:afterAutospacing="0"/>
        <w:ind w:firstLine="720"/>
        <w:jc w:val="both"/>
        <w:rPr>
          <w:color w:val="000000"/>
          <w:sz w:val="26"/>
          <w:szCs w:val="26"/>
        </w:rPr>
      </w:pPr>
    </w:p>
    <w:p w:rsidR="00B27285" w:rsidRDefault="00B27285" w:rsidP="00B27285">
      <w:pPr>
        <w:pStyle w:val="c6"/>
        <w:shd w:val="clear" w:color="auto" w:fill="FFFFFF"/>
        <w:spacing w:before="0" w:beforeAutospacing="0" w:after="0" w:afterAutospacing="0"/>
        <w:jc w:val="both"/>
        <w:rPr>
          <w:color w:val="000000"/>
          <w:sz w:val="26"/>
          <w:szCs w:val="26"/>
        </w:rPr>
      </w:pPr>
      <w:r>
        <w:rPr>
          <w:rStyle w:val="c3"/>
          <w:b/>
          <w:bCs/>
          <w:color w:val="000000"/>
          <w:sz w:val="28"/>
          <w:szCs w:val="28"/>
        </w:rPr>
        <w:t>«ВОЛШЕБНЫЙ ПЛАТОК»</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Дидактические задачи:</w:t>
      </w:r>
      <w:r>
        <w:rPr>
          <w:rStyle w:val="c2"/>
          <w:color w:val="000000"/>
          <w:sz w:val="28"/>
          <w:szCs w:val="28"/>
        </w:rPr>
        <w:t> развитие грациозности движений, умения импровизировать, создание пластичных образов.</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lastRenderedPageBreak/>
        <w:t>Игровой материал:</w:t>
      </w:r>
      <w:r>
        <w:rPr>
          <w:rStyle w:val="c2"/>
          <w:color w:val="000000"/>
          <w:sz w:val="28"/>
          <w:szCs w:val="28"/>
        </w:rPr>
        <w:t> разноцветные газовые платки, детали различных театральных костюмов.</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3"/>
          <w:b/>
          <w:bCs/>
          <w:color w:val="000000"/>
          <w:sz w:val="28"/>
          <w:szCs w:val="28"/>
        </w:rPr>
        <w:t>Музыкальный материал:</w:t>
      </w:r>
      <w:r>
        <w:rPr>
          <w:rStyle w:val="c2"/>
          <w:color w:val="000000"/>
          <w:sz w:val="28"/>
          <w:szCs w:val="28"/>
        </w:rPr>
        <w:t> «Лодочка», музыка Т. Хренникова</w:t>
      </w:r>
      <w:hyperlink r:id="rId7" w:anchor="ftnt27" w:history="1">
        <w:r>
          <w:rPr>
            <w:rStyle w:val="a4"/>
            <w:color w:val="27638C"/>
            <w:sz w:val="28"/>
            <w:szCs w:val="28"/>
            <w:vertAlign w:val="superscript"/>
          </w:rPr>
          <w:t>[27]</w:t>
        </w:r>
      </w:hyperlink>
      <w:r>
        <w:rPr>
          <w:rStyle w:val="c2"/>
          <w:color w:val="000000"/>
          <w:sz w:val="28"/>
          <w:szCs w:val="28"/>
        </w:rPr>
        <w:t>. (См. Приложение.)</w:t>
      </w:r>
    </w:p>
    <w:p w:rsidR="00B27285" w:rsidRDefault="00B27285" w:rsidP="00B27285">
      <w:pPr>
        <w:pStyle w:val="c40"/>
        <w:shd w:val="clear" w:color="auto" w:fill="FFFFFF"/>
        <w:spacing w:before="0" w:beforeAutospacing="0" w:after="0" w:afterAutospacing="0"/>
        <w:ind w:firstLine="720"/>
        <w:jc w:val="both"/>
        <w:rPr>
          <w:color w:val="000000"/>
          <w:sz w:val="26"/>
          <w:szCs w:val="26"/>
        </w:rPr>
      </w:pPr>
      <w:r>
        <w:rPr>
          <w:rStyle w:val="c3"/>
          <w:b/>
          <w:bCs/>
          <w:color w:val="000000"/>
          <w:sz w:val="28"/>
          <w:szCs w:val="28"/>
        </w:rPr>
        <w:t>Методика проведения.</w:t>
      </w:r>
      <w:r>
        <w:rPr>
          <w:rStyle w:val="c2"/>
          <w:color w:val="000000"/>
          <w:sz w:val="28"/>
          <w:szCs w:val="28"/>
        </w:rPr>
        <w:t> Группа делится на две равные части. Дети первой группы держат в руках газовые платки и придумывают фигуру, изображая статую. Для выразительности и оригинальности они могут использовать детали различных костюмов.</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5"/>
          <w:i/>
          <w:iCs/>
          <w:color w:val="000000"/>
          <w:sz w:val="28"/>
          <w:szCs w:val="28"/>
        </w:rPr>
        <w:t>Первый вариант.</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Дети из второй группы, прогуливаясь по залу под музыку, останавливаются перед понравившейся фигурой и копируют ее с целью оживить статую. Ребенок, наиболее точно скопировавший образец, занимает место статуи и отдает партнеру газовый платок. Роли меняются, игра повторяется.</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5"/>
          <w:i/>
          <w:iCs/>
          <w:color w:val="000000"/>
          <w:sz w:val="28"/>
          <w:szCs w:val="28"/>
        </w:rPr>
        <w:t>Второй вариант.</w:t>
      </w:r>
    </w:p>
    <w:p w:rsidR="00B27285" w:rsidRDefault="00B27285" w:rsidP="00B27285">
      <w:pPr>
        <w:pStyle w:val="c1"/>
        <w:shd w:val="clear" w:color="auto" w:fill="FFFFFF"/>
        <w:spacing w:before="0" w:beforeAutospacing="0" w:after="0" w:afterAutospacing="0"/>
        <w:ind w:firstLine="720"/>
        <w:jc w:val="both"/>
        <w:rPr>
          <w:color w:val="000000"/>
          <w:sz w:val="26"/>
          <w:szCs w:val="26"/>
        </w:rPr>
      </w:pPr>
      <w:r>
        <w:rPr>
          <w:rStyle w:val="c2"/>
          <w:color w:val="000000"/>
          <w:sz w:val="28"/>
          <w:szCs w:val="28"/>
        </w:rPr>
        <w:t>Участники второй группы не копируют предложенные фигуры, а стараются дополнить их. Таким образом, парами создаются танцевальные импровизированные композиции.</w:t>
      </w:r>
    </w:p>
    <w:p w:rsidR="00B27285" w:rsidRDefault="00B27285" w:rsidP="00B27285">
      <w:pPr>
        <w:pStyle w:val="c1"/>
        <w:shd w:val="clear" w:color="auto" w:fill="FFFFFF"/>
        <w:spacing w:before="0" w:beforeAutospacing="0" w:after="0" w:afterAutospacing="0"/>
        <w:ind w:firstLine="720"/>
        <w:jc w:val="both"/>
        <w:rPr>
          <w:color w:val="000000"/>
          <w:sz w:val="26"/>
          <w:szCs w:val="26"/>
        </w:rPr>
      </w:pPr>
    </w:p>
    <w:p w:rsidR="00B27285" w:rsidRDefault="00B27285" w:rsidP="00B27285">
      <w:pPr>
        <w:pStyle w:val="c1"/>
        <w:shd w:val="clear" w:color="auto" w:fill="FFFFFF"/>
        <w:spacing w:before="0" w:beforeAutospacing="0" w:after="0" w:afterAutospacing="0"/>
        <w:ind w:firstLine="720"/>
        <w:jc w:val="both"/>
        <w:rPr>
          <w:color w:val="000000"/>
          <w:sz w:val="26"/>
          <w:szCs w:val="26"/>
        </w:rPr>
      </w:pPr>
    </w:p>
    <w:p w:rsidR="00B27285" w:rsidRDefault="00B27285" w:rsidP="00B27285">
      <w:pPr>
        <w:pStyle w:val="c1"/>
        <w:shd w:val="clear" w:color="auto" w:fill="FFFFFF"/>
        <w:spacing w:before="0" w:beforeAutospacing="0" w:after="0" w:afterAutospacing="0"/>
        <w:ind w:firstLine="720"/>
        <w:jc w:val="both"/>
        <w:rPr>
          <w:color w:val="000000"/>
          <w:sz w:val="26"/>
          <w:szCs w:val="26"/>
        </w:rPr>
      </w:pPr>
    </w:p>
    <w:p w:rsidR="00B27285" w:rsidRDefault="00B27285"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pStyle w:val="c1"/>
        <w:shd w:val="clear" w:color="auto" w:fill="FFFFFF"/>
        <w:spacing w:before="0" w:beforeAutospacing="0" w:after="0" w:afterAutospacing="0"/>
        <w:ind w:firstLine="720"/>
        <w:jc w:val="both"/>
        <w:rPr>
          <w:color w:val="000000"/>
          <w:sz w:val="26"/>
          <w:szCs w:val="26"/>
        </w:rPr>
      </w:pPr>
    </w:p>
    <w:p w:rsidR="002B4639" w:rsidRDefault="002B4639" w:rsidP="002B4639">
      <w:pPr>
        <w:ind w:right="283"/>
      </w:pPr>
    </w:p>
    <w:sectPr w:rsidR="002B4639" w:rsidSect="00A2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2B4639"/>
    <w:rsid w:val="002B4639"/>
    <w:rsid w:val="00A20DDD"/>
    <w:rsid w:val="00B27285"/>
    <w:rsid w:val="00B76693"/>
    <w:rsid w:val="00C66CA6"/>
    <w:rsid w:val="00F9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639"/>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B4639"/>
    <w:pPr>
      <w:spacing w:after="0"/>
    </w:pPr>
    <w:rPr>
      <w:rFonts w:ascii="Arial" w:eastAsia="Arial" w:hAnsi="Arial" w:cs="Arial"/>
      <w:lang w:eastAsia="ru-RU"/>
    </w:rPr>
  </w:style>
  <w:style w:type="table" w:styleId="a3">
    <w:name w:val="Table Grid"/>
    <w:basedOn w:val="a1"/>
    <w:uiPriority w:val="59"/>
    <w:rsid w:val="002B463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1">
    <w:name w:val="c21"/>
    <w:basedOn w:val="a"/>
    <w:rsid w:val="002B4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2B4639"/>
  </w:style>
  <w:style w:type="character" w:customStyle="1" w:styleId="c19">
    <w:name w:val="c19"/>
    <w:basedOn w:val="a0"/>
    <w:rsid w:val="002B4639"/>
  </w:style>
  <w:style w:type="paragraph" w:customStyle="1" w:styleId="c25">
    <w:name w:val="c25"/>
    <w:basedOn w:val="a"/>
    <w:rsid w:val="002B4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2B4639"/>
  </w:style>
  <w:style w:type="paragraph" w:customStyle="1" w:styleId="c6">
    <w:name w:val="c6"/>
    <w:basedOn w:val="a"/>
    <w:rsid w:val="002B4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B4639"/>
  </w:style>
  <w:style w:type="paragraph" w:customStyle="1" w:styleId="c1">
    <w:name w:val="c1"/>
    <w:basedOn w:val="a"/>
    <w:rsid w:val="002B4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B4639"/>
  </w:style>
  <w:style w:type="paragraph" w:customStyle="1" w:styleId="c0">
    <w:name w:val="c0"/>
    <w:basedOn w:val="a"/>
    <w:rsid w:val="002B46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2B4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B4639"/>
  </w:style>
  <w:style w:type="character" w:styleId="a4">
    <w:name w:val="Hyperlink"/>
    <w:basedOn w:val="a0"/>
    <w:uiPriority w:val="99"/>
    <w:semiHidden/>
    <w:unhideWhenUsed/>
    <w:rsid w:val="002B4639"/>
    <w:rPr>
      <w:color w:val="0000FF"/>
      <w:u w:val="single"/>
    </w:rPr>
  </w:style>
  <w:style w:type="character" w:styleId="a5">
    <w:name w:val="FollowedHyperlink"/>
    <w:basedOn w:val="a0"/>
    <w:uiPriority w:val="99"/>
    <w:semiHidden/>
    <w:unhideWhenUsed/>
    <w:rsid w:val="002B4639"/>
    <w:rPr>
      <w:color w:val="800080"/>
      <w:u w:val="single"/>
    </w:rPr>
  </w:style>
  <w:style w:type="character" w:customStyle="1" w:styleId="c34">
    <w:name w:val="c34"/>
    <w:basedOn w:val="a0"/>
    <w:rsid w:val="002B4639"/>
  </w:style>
  <w:style w:type="paragraph" w:customStyle="1" w:styleId="c28">
    <w:name w:val="c28"/>
    <w:basedOn w:val="a"/>
    <w:rsid w:val="002B4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2B4639"/>
  </w:style>
  <w:style w:type="paragraph" w:customStyle="1" w:styleId="c16">
    <w:name w:val="c16"/>
    <w:basedOn w:val="a"/>
    <w:rsid w:val="002B4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B4639"/>
  </w:style>
  <w:style w:type="paragraph" w:customStyle="1" w:styleId="c15">
    <w:name w:val="c15"/>
    <w:basedOn w:val="a"/>
    <w:rsid w:val="002B4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2B4639"/>
  </w:style>
  <w:style w:type="character" w:customStyle="1" w:styleId="c26">
    <w:name w:val="c26"/>
    <w:basedOn w:val="a0"/>
    <w:rsid w:val="002B4639"/>
  </w:style>
  <w:style w:type="character" w:customStyle="1" w:styleId="c38">
    <w:name w:val="c38"/>
    <w:basedOn w:val="a0"/>
    <w:rsid w:val="002B4639"/>
  </w:style>
  <w:style w:type="paragraph" w:customStyle="1" w:styleId="c40">
    <w:name w:val="c40"/>
    <w:basedOn w:val="a"/>
    <w:rsid w:val="002B4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7">
    <w:name w:val="c47"/>
    <w:basedOn w:val="a0"/>
    <w:rsid w:val="002B4639"/>
  </w:style>
  <w:style w:type="paragraph" w:customStyle="1" w:styleId="c7">
    <w:name w:val="c7"/>
    <w:basedOn w:val="a"/>
    <w:rsid w:val="002B46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2B4639"/>
  </w:style>
  <w:style w:type="paragraph" w:styleId="a6">
    <w:name w:val="Balloon Text"/>
    <w:basedOn w:val="a"/>
    <w:link w:val="a7"/>
    <w:uiPriority w:val="99"/>
    <w:semiHidden/>
    <w:unhideWhenUsed/>
    <w:rsid w:val="00B7669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6693"/>
    <w:rPr>
      <w:rFonts w:ascii="Tahoma" w:eastAsia="Arial"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15168">
      <w:bodyDiv w:val="1"/>
      <w:marLeft w:val="0"/>
      <w:marRight w:val="0"/>
      <w:marTop w:val="0"/>
      <w:marBottom w:val="0"/>
      <w:divBdr>
        <w:top w:val="none" w:sz="0" w:space="0" w:color="auto"/>
        <w:left w:val="none" w:sz="0" w:space="0" w:color="auto"/>
        <w:bottom w:val="none" w:sz="0" w:space="0" w:color="auto"/>
        <w:right w:val="none" w:sz="0" w:space="0" w:color="auto"/>
      </w:divBdr>
    </w:div>
    <w:div w:id="580140901">
      <w:bodyDiv w:val="1"/>
      <w:marLeft w:val="0"/>
      <w:marRight w:val="0"/>
      <w:marTop w:val="0"/>
      <w:marBottom w:val="0"/>
      <w:divBdr>
        <w:top w:val="none" w:sz="0" w:space="0" w:color="auto"/>
        <w:left w:val="none" w:sz="0" w:space="0" w:color="auto"/>
        <w:bottom w:val="none" w:sz="0" w:space="0" w:color="auto"/>
        <w:right w:val="none" w:sz="0" w:space="0" w:color="auto"/>
      </w:divBdr>
    </w:div>
    <w:div w:id="594704118">
      <w:bodyDiv w:val="1"/>
      <w:marLeft w:val="0"/>
      <w:marRight w:val="0"/>
      <w:marTop w:val="0"/>
      <w:marBottom w:val="0"/>
      <w:divBdr>
        <w:top w:val="none" w:sz="0" w:space="0" w:color="auto"/>
        <w:left w:val="none" w:sz="0" w:space="0" w:color="auto"/>
        <w:bottom w:val="none" w:sz="0" w:space="0" w:color="auto"/>
        <w:right w:val="none" w:sz="0" w:space="0" w:color="auto"/>
      </w:divBdr>
    </w:div>
    <w:div w:id="616791471">
      <w:bodyDiv w:val="1"/>
      <w:marLeft w:val="0"/>
      <w:marRight w:val="0"/>
      <w:marTop w:val="0"/>
      <w:marBottom w:val="0"/>
      <w:divBdr>
        <w:top w:val="none" w:sz="0" w:space="0" w:color="auto"/>
        <w:left w:val="none" w:sz="0" w:space="0" w:color="auto"/>
        <w:bottom w:val="none" w:sz="0" w:space="0" w:color="auto"/>
        <w:right w:val="none" w:sz="0" w:space="0" w:color="auto"/>
      </w:divBdr>
    </w:div>
    <w:div w:id="1005353916">
      <w:bodyDiv w:val="1"/>
      <w:marLeft w:val="0"/>
      <w:marRight w:val="0"/>
      <w:marTop w:val="0"/>
      <w:marBottom w:val="0"/>
      <w:divBdr>
        <w:top w:val="none" w:sz="0" w:space="0" w:color="auto"/>
        <w:left w:val="none" w:sz="0" w:space="0" w:color="auto"/>
        <w:bottom w:val="none" w:sz="0" w:space="0" w:color="auto"/>
        <w:right w:val="none" w:sz="0" w:space="0" w:color="auto"/>
      </w:divBdr>
    </w:div>
    <w:div w:id="1081952709">
      <w:bodyDiv w:val="1"/>
      <w:marLeft w:val="0"/>
      <w:marRight w:val="0"/>
      <w:marTop w:val="0"/>
      <w:marBottom w:val="0"/>
      <w:divBdr>
        <w:top w:val="none" w:sz="0" w:space="0" w:color="auto"/>
        <w:left w:val="none" w:sz="0" w:space="0" w:color="auto"/>
        <w:bottom w:val="none" w:sz="0" w:space="0" w:color="auto"/>
        <w:right w:val="none" w:sz="0" w:space="0" w:color="auto"/>
      </w:divBdr>
    </w:div>
    <w:div w:id="1130368731">
      <w:bodyDiv w:val="1"/>
      <w:marLeft w:val="0"/>
      <w:marRight w:val="0"/>
      <w:marTop w:val="0"/>
      <w:marBottom w:val="0"/>
      <w:divBdr>
        <w:top w:val="none" w:sz="0" w:space="0" w:color="auto"/>
        <w:left w:val="none" w:sz="0" w:space="0" w:color="auto"/>
        <w:bottom w:val="none" w:sz="0" w:space="0" w:color="auto"/>
        <w:right w:val="none" w:sz="0" w:space="0" w:color="auto"/>
      </w:divBdr>
    </w:div>
    <w:div w:id="1223322804">
      <w:bodyDiv w:val="1"/>
      <w:marLeft w:val="0"/>
      <w:marRight w:val="0"/>
      <w:marTop w:val="0"/>
      <w:marBottom w:val="0"/>
      <w:divBdr>
        <w:top w:val="none" w:sz="0" w:space="0" w:color="auto"/>
        <w:left w:val="none" w:sz="0" w:space="0" w:color="auto"/>
        <w:bottom w:val="none" w:sz="0" w:space="0" w:color="auto"/>
        <w:right w:val="none" w:sz="0" w:space="0" w:color="auto"/>
      </w:divBdr>
    </w:div>
    <w:div w:id="1315066642">
      <w:bodyDiv w:val="1"/>
      <w:marLeft w:val="0"/>
      <w:marRight w:val="0"/>
      <w:marTop w:val="0"/>
      <w:marBottom w:val="0"/>
      <w:divBdr>
        <w:top w:val="none" w:sz="0" w:space="0" w:color="auto"/>
        <w:left w:val="none" w:sz="0" w:space="0" w:color="auto"/>
        <w:bottom w:val="none" w:sz="0" w:space="0" w:color="auto"/>
        <w:right w:val="none" w:sz="0" w:space="0" w:color="auto"/>
      </w:divBdr>
      <w:divsChild>
        <w:div w:id="693771207">
          <w:marLeft w:val="0"/>
          <w:marRight w:val="0"/>
          <w:marTop w:val="0"/>
          <w:marBottom w:val="0"/>
          <w:divBdr>
            <w:top w:val="none" w:sz="0" w:space="0" w:color="auto"/>
            <w:left w:val="none" w:sz="0" w:space="0" w:color="auto"/>
            <w:bottom w:val="none" w:sz="0" w:space="0" w:color="auto"/>
            <w:right w:val="none" w:sz="0" w:space="0" w:color="auto"/>
          </w:divBdr>
        </w:div>
        <w:div w:id="606695794">
          <w:marLeft w:val="0"/>
          <w:marRight w:val="0"/>
          <w:marTop w:val="0"/>
          <w:marBottom w:val="0"/>
          <w:divBdr>
            <w:top w:val="none" w:sz="0" w:space="0" w:color="auto"/>
            <w:left w:val="none" w:sz="0" w:space="0" w:color="auto"/>
            <w:bottom w:val="none" w:sz="0" w:space="0" w:color="auto"/>
            <w:right w:val="none" w:sz="0" w:space="0" w:color="auto"/>
          </w:divBdr>
        </w:div>
        <w:div w:id="1303120921">
          <w:marLeft w:val="0"/>
          <w:marRight w:val="0"/>
          <w:marTop w:val="0"/>
          <w:marBottom w:val="0"/>
          <w:divBdr>
            <w:top w:val="none" w:sz="0" w:space="0" w:color="auto"/>
            <w:left w:val="none" w:sz="0" w:space="0" w:color="auto"/>
            <w:bottom w:val="none" w:sz="0" w:space="0" w:color="auto"/>
            <w:right w:val="none" w:sz="0" w:space="0" w:color="auto"/>
          </w:divBdr>
        </w:div>
        <w:div w:id="572740545">
          <w:marLeft w:val="0"/>
          <w:marRight w:val="0"/>
          <w:marTop w:val="0"/>
          <w:marBottom w:val="0"/>
          <w:divBdr>
            <w:top w:val="none" w:sz="0" w:space="0" w:color="auto"/>
            <w:left w:val="none" w:sz="0" w:space="0" w:color="auto"/>
            <w:bottom w:val="none" w:sz="0" w:space="0" w:color="auto"/>
            <w:right w:val="none" w:sz="0" w:space="0" w:color="auto"/>
          </w:divBdr>
        </w:div>
        <w:div w:id="722143586">
          <w:marLeft w:val="0"/>
          <w:marRight w:val="0"/>
          <w:marTop w:val="0"/>
          <w:marBottom w:val="0"/>
          <w:divBdr>
            <w:top w:val="none" w:sz="0" w:space="0" w:color="auto"/>
            <w:left w:val="none" w:sz="0" w:space="0" w:color="auto"/>
            <w:bottom w:val="none" w:sz="0" w:space="0" w:color="auto"/>
            <w:right w:val="none" w:sz="0" w:space="0" w:color="auto"/>
          </w:divBdr>
        </w:div>
        <w:div w:id="229387404">
          <w:marLeft w:val="0"/>
          <w:marRight w:val="0"/>
          <w:marTop w:val="0"/>
          <w:marBottom w:val="0"/>
          <w:divBdr>
            <w:top w:val="none" w:sz="0" w:space="0" w:color="auto"/>
            <w:left w:val="none" w:sz="0" w:space="0" w:color="auto"/>
            <w:bottom w:val="none" w:sz="0" w:space="0" w:color="auto"/>
            <w:right w:val="none" w:sz="0" w:space="0" w:color="auto"/>
          </w:divBdr>
        </w:div>
        <w:div w:id="144202805">
          <w:marLeft w:val="0"/>
          <w:marRight w:val="0"/>
          <w:marTop w:val="0"/>
          <w:marBottom w:val="0"/>
          <w:divBdr>
            <w:top w:val="none" w:sz="0" w:space="0" w:color="auto"/>
            <w:left w:val="none" w:sz="0" w:space="0" w:color="auto"/>
            <w:bottom w:val="none" w:sz="0" w:space="0" w:color="auto"/>
            <w:right w:val="none" w:sz="0" w:space="0" w:color="auto"/>
          </w:divBdr>
        </w:div>
        <w:div w:id="1973055933">
          <w:marLeft w:val="0"/>
          <w:marRight w:val="0"/>
          <w:marTop w:val="0"/>
          <w:marBottom w:val="0"/>
          <w:divBdr>
            <w:top w:val="none" w:sz="0" w:space="0" w:color="auto"/>
            <w:left w:val="none" w:sz="0" w:space="0" w:color="auto"/>
            <w:bottom w:val="none" w:sz="0" w:space="0" w:color="auto"/>
            <w:right w:val="none" w:sz="0" w:space="0" w:color="auto"/>
          </w:divBdr>
        </w:div>
        <w:div w:id="180751128">
          <w:marLeft w:val="0"/>
          <w:marRight w:val="0"/>
          <w:marTop w:val="0"/>
          <w:marBottom w:val="0"/>
          <w:divBdr>
            <w:top w:val="none" w:sz="0" w:space="0" w:color="auto"/>
            <w:left w:val="none" w:sz="0" w:space="0" w:color="auto"/>
            <w:bottom w:val="none" w:sz="0" w:space="0" w:color="auto"/>
            <w:right w:val="none" w:sz="0" w:space="0" w:color="auto"/>
          </w:divBdr>
        </w:div>
        <w:div w:id="713844208">
          <w:marLeft w:val="0"/>
          <w:marRight w:val="0"/>
          <w:marTop w:val="0"/>
          <w:marBottom w:val="0"/>
          <w:divBdr>
            <w:top w:val="none" w:sz="0" w:space="0" w:color="auto"/>
            <w:left w:val="none" w:sz="0" w:space="0" w:color="auto"/>
            <w:bottom w:val="none" w:sz="0" w:space="0" w:color="auto"/>
            <w:right w:val="none" w:sz="0" w:space="0" w:color="auto"/>
          </w:divBdr>
        </w:div>
        <w:div w:id="1338386923">
          <w:marLeft w:val="0"/>
          <w:marRight w:val="0"/>
          <w:marTop w:val="0"/>
          <w:marBottom w:val="0"/>
          <w:divBdr>
            <w:top w:val="none" w:sz="0" w:space="0" w:color="auto"/>
            <w:left w:val="none" w:sz="0" w:space="0" w:color="auto"/>
            <w:bottom w:val="none" w:sz="0" w:space="0" w:color="auto"/>
            <w:right w:val="none" w:sz="0" w:space="0" w:color="auto"/>
          </w:divBdr>
        </w:div>
        <w:div w:id="680204501">
          <w:marLeft w:val="0"/>
          <w:marRight w:val="0"/>
          <w:marTop w:val="0"/>
          <w:marBottom w:val="0"/>
          <w:divBdr>
            <w:top w:val="none" w:sz="0" w:space="0" w:color="auto"/>
            <w:left w:val="none" w:sz="0" w:space="0" w:color="auto"/>
            <w:bottom w:val="none" w:sz="0" w:space="0" w:color="auto"/>
            <w:right w:val="none" w:sz="0" w:space="0" w:color="auto"/>
          </w:divBdr>
        </w:div>
        <w:div w:id="1083722472">
          <w:marLeft w:val="0"/>
          <w:marRight w:val="0"/>
          <w:marTop w:val="0"/>
          <w:marBottom w:val="0"/>
          <w:divBdr>
            <w:top w:val="none" w:sz="0" w:space="0" w:color="auto"/>
            <w:left w:val="none" w:sz="0" w:space="0" w:color="auto"/>
            <w:bottom w:val="none" w:sz="0" w:space="0" w:color="auto"/>
            <w:right w:val="none" w:sz="0" w:space="0" w:color="auto"/>
          </w:divBdr>
        </w:div>
        <w:div w:id="1069184711">
          <w:marLeft w:val="0"/>
          <w:marRight w:val="0"/>
          <w:marTop w:val="0"/>
          <w:marBottom w:val="0"/>
          <w:divBdr>
            <w:top w:val="none" w:sz="0" w:space="0" w:color="auto"/>
            <w:left w:val="none" w:sz="0" w:space="0" w:color="auto"/>
            <w:bottom w:val="none" w:sz="0" w:space="0" w:color="auto"/>
            <w:right w:val="none" w:sz="0" w:space="0" w:color="auto"/>
          </w:divBdr>
        </w:div>
        <w:div w:id="1257640656">
          <w:marLeft w:val="0"/>
          <w:marRight w:val="0"/>
          <w:marTop w:val="0"/>
          <w:marBottom w:val="0"/>
          <w:divBdr>
            <w:top w:val="none" w:sz="0" w:space="0" w:color="auto"/>
            <w:left w:val="none" w:sz="0" w:space="0" w:color="auto"/>
            <w:bottom w:val="none" w:sz="0" w:space="0" w:color="auto"/>
            <w:right w:val="none" w:sz="0" w:space="0" w:color="auto"/>
          </w:divBdr>
        </w:div>
        <w:div w:id="1415590360">
          <w:marLeft w:val="0"/>
          <w:marRight w:val="0"/>
          <w:marTop w:val="0"/>
          <w:marBottom w:val="0"/>
          <w:divBdr>
            <w:top w:val="none" w:sz="0" w:space="0" w:color="auto"/>
            <w:left w:val="none" w:sz="0" w:space="0" w:color="auto"/>
            <w:bottom w:val="none" w:sz="0" w:space="0" w:color="auto"/>
            <w:right w:val="none" w:sz="0" w:space="0" w:color="auto"/>
          </w:divBdr>
        </w:div>
        <w:div w:id="1149975844">
          <w:marLeft w:val="0"/>
          <w:marRight w:val="0"/>
          <w:marTop w:val="0"/>
          <w:marBottom w:val="0"/>
          <w:divBdr>
            <w:top w:val="none" w:sz="0" w:space="0" w:color="auto"/>
            <w:left w:val="none" w:sz="0" w:space="0" w:color="auto"/>
            <w:bottom w:val="none" w:sz="0" w:space="0" w:color="auto"/>
            <w:right w:val="none" w:sz="0" w:space="0" w:color="auto"/>
          </w:divBdr>
        </w:div>
        <w:div w:id="812258909">
          <w:marLeft w:val="0"/>
          <w:marRight w:val="0"/>
          <w:marTop w:val="0"/>
          <w:marBottom w:val="0"/>
          <w:divBdr>
            <w:top w:val="none" w:sz="0" w:space="0" w:color="auto"/>
            <w:left w:val="none" w:sz="0" w:space="0" w:color="auto"/>
            <w:bottom w:val="none" w:sz="0" w:space="0" w:color="auto"/>
            <w:right w:val="none" w:sz="0" w:space="0" w:color="auto"/>
          </w:divBdr>
        </w:div>
        <w:div w:id="97257433">
          <w:marLeft w:val="0"/>
          <w:marRight w:val="0"/>
          <w:marTop w:val="0"/>
          <w:marBottom w:val="0"/>
          <w:divBdr>
            <w:top w:val="none" w:sz="0" w:space="0" w:color="auto"/>
            <w:left w:val="none" w:sz="0" w:space="0" w:color="auto"/>
            <w:bottom w:val="none" w:sz="0" w:space="0" w:color="auto"/>
            <w:right w:val="none" w:sz="0" w:space="0" w:color="auto"/>
          </w:divBdr>
        </w:div>
        <w:div w:id="639917019">
          <w:marLeft w:val="0"/>
          <w:marRight w:val="0"/>
          <w:marTop w:val="0"/>
          <w:marBottom w:val="0"/>
          <w:divBdr>
            <w:top w:val="none" w:sz="0" w:space="0" w:color="auto"/>
            <w:left w:val="none" w:sz="0" w:space="0" w:color="auto"/>
            <w:bottom w:val="none" w:sz="0" w:space="0" w:color="auto"/>
            <w:right w:val="none" w:sz="0" w:space="0" w:color="auto"/>
          </w:divBdr>
        </w:div>
        <w:div w:id="2060008476">
          <w:marLeft w:val="0"/>
          <w:marRight w:val="0"/>
          <w:marTop w:val="0"/>
          <w:marBottom w:val="0"/>
          <w:divBdr>
            <w:top w:val="none" w:sz="0" w:space="0" w:color="auto"/>
            <w:left w:val="none" w:sz="0" w:space="0" w:color="auto"/>
            <w:bottom w:val="none" w:sz="0" w:space="0" w:color="auto"/>
            <w:right w:val="none" w:sz="0" w:space="0" w:color="auto"/>
          </w:divBdr>
        </w:div>
        <w:div w:id="430590107">
          <w:marLeft w:val="0"/>
          <w:marRight w:val="0"/>
          <w:marTop w:val="0"/>
          <w:marBottom w:val="0"/>
          <w:divBdr>
            <w:top w:val="none" w:sz="0" w:space="0" w:color="auto"/>
            <w:left w:val="none" w:sz="0" w:space="0" w:color="auto"/>
            <w:bottom w:val="none" w:sz="0" w:space="0" w:color="auto"/>
            <w:right w:val="none" w:sz="0" w:space="0" w:color="auto"/>
          </w:divBdr>
        </w:div>
        <w:div w:id="77867236">
          <w:marLeft w:val="0"/>
          <w:marRight w:val="0"/>
          <w:marTop w:val="0"/>
          <w:marBottom w:val="0"/>
          <w:divBdr>
            <w:top w:val="none" w:sz="0" w:space="0" w:color="auto"/>
            <w:left w:val="none" w:sz="0" w:space="0" w:color="auto"/>
            <w:bottom w:val="none" w:sz="0" w:space="0" w:color="auto"/>
            <w:right w:val="none" w:sz="0" w:space="0" w:color="auto"/>
          </w:divBdr>
        </w:div>
        <w:div w:id="1194466930">
          <w:marLeft w:val="0"/>
          <w:marRight w:val="0"/>
          <w:marTop w:val="0"/>
          <w:marBottom w:val="0"/>
          <w:divBdr>
            <w:top w:val="none" w:sz="0" w:space="0" w:color="auto"/>
            <w:left w:val="none" w:sz="0" w:space="0" w:color="auto"/>
            <w:bottom w:val="none" w:sz="0" w:space="0" w:color="auto"/>
            <w:right w:val="none" w:sz="0" w:space="0" w:color="auto"/>
          </w:divBdr>
        </w:div>
        <w:div w:id="165175499">
          <w:marLeft w:val="0"/>
          <w:marRight w:val="0"/>
          <w:marTop w:val="0"/>
          <w:marBottom w:val="0"/>
          <w:divBdr>
            <w:top w:val="none" w:sz="0" w:space="0" w:color="auto"/>
            <w:left w:val="none" w:sz="0" w:space="0" w:color="auto"/>
            <w:bottom w:val="none" w:sz="0" w:space="0" w:color="auto"/>
            <w:right w:val="none" w:sz="0" w:space="0" w:color="auto"/>
          </w:divBdr>
        </w:div>
        <w:div w:id="1732119903">
          <w:marLeft w:val="0"/>
          <w:marRight w:val="0"/>
          <w:marTop w:val="0"/>
          <w:marBottom w:val="0"/>
          <w:divBdr>
            <w:top w:val="none" w:sz="0" w:space="0" w:color="auto"/>
            <w:left w:val="none" w:sz="0" w:space="0" w:color="auto"/>
            <w:bottom w:val="none" w:sz="0" w:space="0" w:color="auto"/>
            <w:right w:val="none" w:sz="0" w:space="0" w:color="auto"/>
          </w:divBdr>
        </w:div>
        <w:div w:id="1855222678">
          <w:marLeft w:val="0"/>
          <w:marRight w:val="0"/>
          <w:marTop w:val="0"/>
          <w:marBottom w:val="0"/>
          <w:divBdr>
            <w:top w:val="none" w:sz="0" w:space="0" w:color="auto"/>
            <w:left w:val="none" w:sz="0" w:space="0" w:color="auto"/>
            <w:bottom w:val="none" w:sz="0" w:space="0" w:color="auto"/>
            <w:right w:val="none" w:sz="0" w:space="0" w:color="auto"/>
          </w:divBdr>
        </w:div>
        <w:div w:id="1647780720">
          <w:marLeft w:val="0"/>
          <w:marRight w:val="0"/>
          <w:marTop w:val="0"/>
          <w:marBottom w:val="0"/>
          <w:divBdr>
            <w:top w:val="none" w:sz="0" w:space="0" w:color="auto"/>
            <w:left w:val="none" w:sz="0" w:space="0" w:color="auto"/>
            <w:bottom w:val="none" w:sz="0" w:space="0" w:color="auto"/>
            <w:right w:val="none" w:sz="0" w:space="0" w:color="auto"/>
          </w:divBdr>
        </w:div>
        <w:div w:id="313529833">
          <w:marLeft w:val="0"/>
          <w:marRight w:val="0"/>
          <w:marTop w:val="0"/>
          <w:marBottom w:val="0"/>
          <w:divBdr>
            <w:top w:val="none" w:sz="0" w:space="0" w:color="auto"/>
            <w:left w:val="none" w:sz="0" w:space="0" w:color="auto"/>
            <w:bottom w:val="none" w:sz="0" w:space="0" w:color="auto"/>
            <w:right w:val="none" w:sz="0" w:space="0" w:color="auto"/>
          </w:divBdr>
        </w:div>
        <w:div w:id="490176476">
          <w:marLeft w:val="0"/>
          <w:marRight w:val="0"/>
          <w:marTop w:val="0"/>
          <w:marBottom w:val="0"/>
          <w:divBdr>
            <w:top w:val="none" w:sz="0" w:space="0" w:color="auto"/>
            <w:left w:val="none" w:sz="0" w:space="0" w:color="auto"/>
            <w:bottom w:val="none" w:sz="0" w:space="0" w:color="auto"/>
            <w:right w:val="none" w:sz="0" w:space="0" w:color="auto"/>
          </w:divBdr>
        </w:div>
      </w:divsChild>
    </w:div>
    <w:div w:id="1777866580">
      <w:bodyDiv w:val="1"/>
      <w:marLeft w:val="0"/>
      <w:marRight w:val="0"/>
      <w:marTop w:val="0"/>
      <w:marBottom w:val="0"/>
      <w:divBdr>
        <w:top w:val="none" w:sz="0" w:space="0" w:color="auto"/>
        <w:left w:val="none" w:sz="0" w:space="0" w:color="auto"/>
        <w:bottom w:val="none" w:sz="0" w:space="0" w:color="auto"/>
        <w:right w:val="none" w:sz="0" w:space="0" w:color="auto"/>
      </w:divBdr>
    </w:div>
    <w:div w:id="1881745347">
      <w:bodyDiv w:val="1"/>
      <w:marLeft w:val="0"/>
      <w:marRight w:val="0"/>
      <w:marTop w:val="0"/>
      <w:marBottom w:val="0"/>
      <w:divBdr>
        <w:top w:val="none" w:sz="0" w:space="0" w:color="auto"/>
        <w:left w:val="none" w:sz="0" w:space="0" w:color="auto"/>
        <w:bottom w:val="none" w:sz="0" w:space="0" w:color="auto"/>
        <w:right w:val="none" w:sz="0" w:space="0" w:color="auto"/>
      </w:divBdr>
    </w:div>
    <w:div w:id="212869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sportal.ru/detskiy-sad/logopediya/2020/01/26/kartoteka-logoritmicheskih-igr-i-uprazhneni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sportal.ru/detskiy-sad/logopediya/2020/01/26/kartoteka-logoritmicheskih-igr-i-uprazhneni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2821</Words>
  <Characters>16086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Admin</cp:lastModifiedBy>
  <cp:revision>4</cp:revision>
  <dcterms:created xsi:type="dcterms:W3CDTF">2025-03-27T09:13:00Z</dcterms:created>
  <dcterms:modified xsi:type="dcterms:W3CDTF">2025-05-01T07:47:00Z</dcterms:modified>
</cp:coreProperties>
</file>