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31" w:rsidRDefault="00BF1D4A" w:rsidP="006B75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298766"/>
            <wp:effectExtent l="0" t="0" r="3175" b="7620"/>
            <wp:docPr id="1" name="Рисунок 1" descr="C:\Users\234\Desktop\Коррупция\27-03-2020_09-11-29\положение об антикоррупционной поли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положение об антикоррупционной политик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D4A" w:rsidRDefault="00BF1D4A" w:rsidP="006B752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1D4A" w:rsidRDefault="00BF1D4A" w:rsidP="006B752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B7522" w:rsidRPr="00234887" w:rsidRDefault="006B7522" w:rsidP="006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88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6B7522" w:rsidRDefault="006B7522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 Настоящее Положение об антикоррупционной политике Муниципального казенного дошкольного образовательного учреждения «Детский сад № 22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Положение) разработано в соответствии с требованиями Федерального закона от 25 декабря 2008 года № 273-ФЗ «О противодействии коррупции», Методическими рекомендациями</w:t>
      </w:r>
      <w:r w:rsidR="00234887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коррупции, утвержденными Министерством труда и социальной защиты РФ от 08 ноября 2013 года, в целях</w:t>
      </w:r>
      <w:proofErr w:type="gramEnd"/>
      <w:r w:rsidR="00234887">
        <w:rPr>
          <w:rFonts w:ascii="Times New Roman" w:hAnsi="Times New Roman" w:cs="Times New Roman"/>
          <w:sz w:val="28"/>
          <w:szCs w:val="28"/>
        </w:rPr>
        <w:t xml:space="preserve"> защиты прав и свобод граждан, обеспечения законности, правопорядка и общественной безопасности.</w:t>
      </w:r>
    </w:p>
    <w:p w:rsidR="00234887" w:rsidRDefault="00234887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представляет собой базовый документ, определяющий основные задачи, направления и ключевые принципы деятельности Муниципального казенного дошкольного образовательного учреждения «Детский сад № 22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учреждение), направленный на предупреждение, выявление и пресечение коррупционных проявлений в учреждении, соблюдение норм антикоррупционного законодательства Российской Федерации.</w:t>
      </w:r>
    </w:p>
    <w:p w:rsidR="00234887" w:rsidRDefault="00234887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234887" w:rsidRDefault="00234887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74AF">
        <w:rPr>
          <w:rFonts w:ascii="Times New Roman" w:hAnsi="Times New Roman" w:cs="Times New Roman"/>
          <w:b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–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учреждении, а равно подкуп данных лиц</w:t>
      </w:r>
      <w:r w:rsidR="008674AF">
        <w:rPr>
          <w:rFonts w:ascii="Times New Roman" w:hAnsi="Times New Roman" w:cs="Times New Roman"/>
          <w:sz w:val="28"/>
          <w:szCs w:val="28"/>
        </w:rPr>
        <w:t xml:space="preserve"> путем противоправного предоставления им физическими и юридическими лицами указанных благ и преимуществ;</w:t>
      </w:r>
    </w:p>
    <w:p w:rsidR="008674AF" w:rsidRDefault="008674AF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74AF">
        <w:rPr>
          <w:rFonts w:ascii="Times New Roman" w:hAnsi="Times New Roman" w:cs="Times New Roman"/>
          <w:b/>
          <w:sz w:val="28"/>
          <w:szCs w:val="28"/>
        </w:rPr>
        <w:t>антикоррупционная политика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Политика) –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учреждения;</w:t>
      </w:r>
    </w:p>
    <w:p w:rsidR="008674AF" w:rsidRDefault="008674AF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8">
        <w:rPr>
          <w:rFonts w:ascii="Times New Roman" w:hAnsi="Times New Roman" w:cs="Times New Roman"/>
          <w:b/>
          <w:sz w:val="28"/>
          <w:szCs w:val="28"/>
        </w:rPr>
        <w:t>- 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674AF" w:rsidRDefault="008674AF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674AF" w:rsidRDefault="008674AF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674AF" w:rsidRDefault="008674AF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правонарушений;</w:t>
      </w:r>
    </w:p>
    <w:p w:rsidR="008674AF" w:rsidRDefault="00E50098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98">
        <w:rPr>
          <w:rFonts w:ascii="Times New Roman" w:hAnsi="Times New Roman" w:cs="Times New Roman"/>
          <w:b/>
          <w:sz w:val="28"/>
          <w:szCs w:val="28"/>
        </w:rPr>
        <w:t>- коррупционное правонарушение</w:t>
      </w:r>
      <w:r>
        <w:rPr>
          <w:rFonts w:ascii="Times New Roman" w:hAnsi="Times New Roman" w:cs="Times New Roman"/>
          <w:sz w:val="28"/>
          <w:szCs w:val="28"/>
        </w:rPr>
        <w:t xml:space="preserve"> – деяние, обладающее признаками коррупции, за которое действующим законодательством Российской Федерации предусмотрена гражданско-правовая, дисциплинарная, административная, уголовная ответственность;</w:t>
      </w:r>
    </w:p>
    <w:p w:rsidR="004C223E" w:rsidRDefault="004C223E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BD4">
        <w:rPr>
          <w:rFonts w:ascii="Times New Roman" w:hAnsi="Times New Roman" w:cs="Times New Roman"/>
          <w:b/>
          <w:sz w:val="28"/>
          <w:szCs w:val="28"/>
        </w:rPr>
        <w:lastRenderedPageBreak/>
        <w:t>- 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учреждения по антикоррупционной политике, направленной на выявление, изучение, </w:t>
      </w:r>
      <w:r w:rsidR="00506BD4">
        <w:rPr>
          <w:rFonts w:ascii="Times New Roman" w:hAnsi="Times New Roman" w:cs="Times New Roman"/>
          <w:sz w:val="28"/>
          <w:szCs w:val="28"/>
        </w:rPr>
        <w:t>ограничение либо устранение явлений, порождающих коррупционные правонарушения или способствующие их распространению;</w:t>
      </w:r>
    </w:p>
    <w:p w:rsidR="00506BD4" w:rsidRDefault="00506BD4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коррупционные риски – это совокупность правовых, организационных и других факторов и причин, порождающих, поощряющих (стимулирующих) лиц к совершению коррупционных правонарушений при исполнении ими должностных обязанностей.</w:t>
      </w:r>
    </w:p>
    <w:p w:rsidR="00506BD4" w:rsidRDefault="00506BD4" w:rsidP="006B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BD4" w:rsidRDefault="00506BD4" w:rsidP="00506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ПОЛИТИКИ</w:t>
      </w:r>
    </w:p>
    <w:p w:rsidR="00506BD4" w:rsidRDefault="00506BD4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Политики является разработка и осуществление разносторонних  и последовательных мер по предупреждению, устранению (минимизации) причин и условий, порождающих коррупцию</w:t>
      </w:r>
      <w:r w:rsidR="00DF0274">
        <w:rPr>
          <w:rFonts w:ascii="Times New Roman" w:hAnsi="Times New Roman" w:cs="Times New Roman"/>
          <w:sz w:val="28"/>
          <w:szCs w:val="28"/>
        </w:rPr>
        <w:t>, формирование антикоррупционного сознания, характеризующегося нетерпимостью работников учреждения к коррупционным проявлениям.</w:t>
      </w:r>
    </w:p>
    <w:p w:rsidR="00F405E7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Политики являются:</w:t>
      </w:r>
    </w:p>
    <w:p w:rsidR="00F405E7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работников учреждения единообразного понимания позиции учреждения о неприятии коррупции в любых формах и проявлениях;</w:t>
      </w:r>
    </w:p>
    <w:p w:rsidR="00F405E7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минимизация риска вовлечения учреждения и его работников независимо от занимаемой должности в коррупционную деятельность;</w:t>
      </w:r>
    </w:p>
    <w:p w:rsidR="00F405E7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коррупционных проявлений и обеспечение ответственности за коррупционные правонарушения;</w:t>
      </w:r>
    </w:p>
    <w:p w:rsidR="00F405E7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обязанности работников учреждения знать и соблюдать принципы и требования настоящей Политики, ключевые нормы применимого антикоррупционного законодательства;</w:t>
      </w:r>
    </w:p>
    <w:p w:rsidR="00F405E7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антикоррупционного корпоративного сознания у работников учреждения.</w:t>
      </w:r>
    </w:p>
    <w:p w:rsidR="00F405E7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5E7" w:rsidRPr="00506BD4" w:rsidRDefault="00F405E7" w:rsidP="0050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5E7" w:rsidRDefault="00F405E7" w:rsidP="00F40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34887">
        <w:rPr>
          <w:rFonts w:ascii="Times New Roman" w:hAnsi="Times New Roman" w:cs="Times New Roman"/>
          <w:b/>
          <w:sz w:val="28"/>
          <w:szCs w:val="28"/>
        </w:rPr>
        <w:t>. О</w:t>
      </w:r>
      <w:r>
        <w:rPr>
          <w:rFonts w:ascii="Times New Roman" w:hAnsi="Times New Roman" w:cs="Times New Roman"/>
          <w:b/>
          <w:sz w:val="28"/>
          <w:szCs w:val="28"/>
        </w:rPr>
        <w:t xml:space="preserve">СНОВНЫЕ ПРИНЦИПЫ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gramEnd"/>
    </w:p>
    <w:p w:rsidR="00F405E7" w:rsidRDefault="00F405E7" w:rsidP="00F40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 УЧРЕЖДЕНИЯ</w:t>
      </w:r>
    </w:p>
    <w:p w:rsidR="00F405E7" w:rsidRPr="00234887" w:rsidRDefault="00F405E7" w:rsidP="00F40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BD4" w:rsidRDefault="00F405E7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Система мер противодействия коррупции в учреждении основывается на следующих ключевых принципах:</w:t>
      </w:r>
    </w:p>
    <w:p w:rsidR="00F405E7" w:rsidRDefault="00F405E7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306CD9">
        <w:rPr>
          <w:rFonts w:ascii="Times New Roman" w:hAnsi="Times New Roman" w:cs="Times New Roman"/>
          <w:b/>
          <w:i/>
          <w:sz w:val="28"/>
          <w:szCs w:val="28"/>
        </w:rPr>
        <w:t>Принцип соответствия политики учреждения действующему законодательству и общепринятым нормам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C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CD9">
        <w:rPr>
          <w:rFonts w:ascii="Times New Roman" w:hAnsi="Times New Roman" w:cs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306CD9" w:rsidRDefault="00306CD9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306CD9">
        <w:rPr>
          <w:rFonts w:ascii="Times New Roman" w:hAnsi="Times New Roman" w:cs="Times New Roman"/>
          <w:b/>
          <w:i/>
          <w:sz w:val="28"/>
          <w:szCs w:val="28"/>
        </w:rPr>
        <w:t>Принцип личного примера руководства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руководством учреждения этического стандарта непримиримого отношения к любым формам и проявлениям коррупции на всех уровнях и создание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внутриорганизационной системы предупреждения и противодействия коррупции.</w:t>
      </w:r>
    </w:p>
    <w:p w:rsidR="00306CD9" w:rsidRDefault="00306CD9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Pr="00306CD9">
        <w:rPr>
          <w:rFonts w:ascii="Times New Roman" w:hAnsi="Times New Roman" w:cs="Times New Roman"/>
          <w:b/>
          <w:i/>
          <w:sz w:val="28"/>
          <w:szCs w:val="28"/>
        </w:rPr>
        <w:t>Принцип вовлеченности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– информирование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306CD9" w:rsidRDefault="00306CD9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306CD9">
        <w:rPr>
          <w:rFonts w:ascii="Times New Roman" w:hAnsi="Times New Roman" w:cs="Times New Roman"/>
          <w:b/>
          <w:i/>
          <w:sz w:val="28"/>
          <w:szCs w:val="28"/>
        </w:rPr>
        <w:t>Принцип соразмерности антикоррупционных процедур риску коррупции</w:t>
      </w:r>
      <w:r>
        <w:rPr>
          <w:rFonts w:ascii="Times New Roman" w:hAnsi="Times New Roman" w:cs="Times New Roman"/>
          <w:sz w:val="28"/>
          <w:szCs w:val="28"/>
        </w:rPr>
        <w:t xml:space="preserve"> – разработка и выполнение комплекса мероприятий, позволяющих снизить вероятность вовлечения учреждения, ее руководителей и работников в коррупционную деятельность, осуществляется с учетом существующих в деятельности данного учреждения коррупционных рисков.</w:t>
      </w:r>
    </w:p>
    <w:p w:rsidR="00306CD9" w:rsidRDefault="00306CD9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306CD9">
        <w:rPr>
          <w:rFonts w:ascii="Times New Roman" w:hAnsi="Times New Roman" w:cs="Times New Roman"/>
          <w:b/>
          <w:i/>
          <w:sz w:val="28"/>
          <w:szCs w:val="28"/>
        </w:rPr>
        <w:t>Принцип эффективности антикоррупционных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– применение в учреждении таких антикоррупционных мероприятий, которые имею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06CD9" w:rsidRDefault="00306CD9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7E7C12">
        <w:rPr>
          <w:rFonts w:ascii="Times New Roman" w:hAnsi="Times New Roman" w:cs="Times New Roman"/>
          <w:b/>
          <w:i/>
          <w:sz w:val="28"/>
          <w:szCs w:val="28"/>
        </w:rPr>
        <w:t>Принцип ответственности и неотвратимости наказания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12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7E7C12" w:rsidRDefault="007E7C12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</w:t>
      </w:r>
      <w:r w:rsidRPr="007E7C12">
        <w:rPr>
          <w:rFonts w:ascii="Times New Roman" w:hAnsi="Times New Roman" w:cs="Times New Roman"/>
          <w:b/>
          <w:i/>
          <w:sz w:val="28"/>
          <w:szCs w:val="28"/>
        </w:rPr>
        <w:t>Принцип открытости</w:t>
      </w:r>
      <w:r>
        <w:rPr>
          <w:rFonts w:ascii="Times New Roman" w:hAnsi="Times New Roman" w:cs="Times New Roman"/>
          <w:sz w:val="28"/>
          <w:szCs w:val="28"/>
        </w:rPr>
        <w:t xml:space="preserve"> – информирование контрагентов и общественности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учреждении антикоррупционных стандартов ведения деятельности.</w:t>
      </w:r>
    </w:p>
    <w:p w:rsidR="007E7C12" w:rsidRDefault="007E7C12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</w:t>
      </w:r>
      <w:r w:rsidRPr="007E7C12">
        <w:rPr>
          <w:rFonts w:ascii="Times New Roman" w:hAnsi="Times New Roman" w:cs="Times New Roman"/>
          <w:b/>
          <w:i/>
          <w:sz w:val="28"/>
          <w:szCs w:val="28"/>
        </w:rPr>
        <w:t>Принцип постоянного контроля и регулярного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–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7E7C12" w:rsidRDefault="007E7C12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C12" w:rsidRDefault="007E7C12" w:rsidP="007E7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ОБЛАСТЬ ПРИМЕНЕНИЯ ПОЛИТИКИ И КРУГ ЛИЦ,</w:t>
      </w:r>
    </w:p>
    <w:p w:rsidR="007E7C12" w:rsidRPr="00234887" w:rsidRDefault="007E7C12" w:rsidP="007E7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ПОПАДАЮЩИХ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 ЕЕ ДЕЙСТВИЕ</w:t>
      </w:r>
    </w:p>
    <w:p w:rsidR="007E7C12" w:rsidRDefault="007E7C12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D9" w:rsidRDefault="007E7C12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Настоящая Политика распространяется на всех работников учреждения, находящихся с ним в трудовых отношениях, вне зависимости от занимаемой должности и выполняемых функций.</w:t>
      </w:r>
    </w:p>
    <w:p w:rsidR="007E7C12" w:rsidRPr="003A7FB4" w:rsidRDefault="007E7C12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Принципы и требования настоящей Политики распространяются на контрагентов, а также иных лиц в тех случаях, когда соответствующие обязанности закреплены в договорах (контактах) с ними, в их внутренних документах, либо прямо вытекают из действующего законодательства.</w:t>
      </w:r>
    </w:p>
    <w:p w:rsidR="00E0230F" w:rsidRPr="003A7FB4" w:rsidRDefault="00E0230F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30F" w:rsidRPr="003A7FB4" w:rsidRDefault="00E0230F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30F" w:rsidRPr="003A7FB4" w:rsidRDefault="00E0230F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30F" w:rsidRDefault="00D80118" w:rsidP="00E02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E0230F">
        <w:rPr>
          <w:rFonts w:ascii="Times New Roman" w:hAnsi="Times New Roman" w:cs="Times New Roman"/>
          <w:b/>
          <w:sz w:val="28"/>
          <w:szCs w:val="28"/>
        </w:rPr>
        <w:t>. ДОЛЖНОСТНЫЕ ЛИЦА УЧРЕЖДЕНИЯ, ОТВЕТСТВЕННЫЕ</w:t>
      </w:r>
      <w:r w:rsidR="00E0230F">
        <w:rPr>
          <w:rFonts w:ascii="Times New Roman" w:hAnsi="Times New Roman" w:cs="Times New Roman"/>
          <w:b/>
          <w:sz w:val="28"/>
          <w:szCs w:val="28"/>
        </w:rPr>
        <w:br/>
        <w:t>ЗА РЕАЛИЗАЦИЮ ПОЛИТИКИ И ИХ ОБЯЗАННОСТИ, СВЯЗАННЫЕ</w:t>
      </w:r>
      <w:r w:rsidR="00E0230F">
        <w:rPr>
          <w:rFonts w:ascii="Times New Roman" w:hAnsi="Times New Roman" w:cs="Times New Roman"/>
          <w:b/>
          <w:sz w:val="28"/>
          <w:szCs w:val="28"/>
        </w:rPr>
        <w:br/>
        <w:t>С ПРЕДУПРЕЖДЕНИЕМ И ПРОТИВОДЕЙСТВИЕМ КОРРУПЦИИ</w:t>
      </w:r>
    </w:p>
    <w:p w:rsidR="00E0230F" w:rsidRDefault="00E0230F" w:rsidP="00E02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Эффективное  управление антикоррупционной деятельностью учреждения достигается за счет продуктивного и оперативного взаимодействия следующих участников.</w:t>
      </w:r>
    </w:p>
    <w:p w:rsidR="00E0230F" w:rsidRPr="00E0230F" w:rsidRDefault="00475234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 учреждением</w:t>
      </w:r>
      <w:r w:rsidR="00E0230F" w:rsidRPr="00E0230F">
        <w:rPr>
          <w:rFonts w:ascii="Times New Roman" w:hAnsi="Times New Roman" w:cs="Times New Roman"/>
          <w:b/>
          <w:sz w:val="28"/>
          <w:szCs w:val="28"/>
        </w:rPr>
        <w:t>:</w:t>
      </w: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настоящую Политику;</w:t>
      </w: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и утверждает изменения и дополнения к Политике;</w:t>
      </w: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общие результаты внедрения и применения Политики;</w:t>
      </w: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содействие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содействие уполномоченным представителям контрольно-надзорных и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работниками учреждения требований действующего законодательства Российской Федерации и локальных нормативных актов учреждения в области противодействия коррупции.</w:t>
      </w:r>
    </w:p>
    <w:p w:rsidR="00475234" w:rsidRPr="00475234" w:rsidRDefault="00475234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234">
        <w:rPr>
          <w:rFonts w:ascii="Times New Roman" w:hAnsi="Times New Roman" w:cs="Times New Roman"/>
          <w:b/>
          <w:sz w:val="28"/>
          <w:szCs w:val="28"/>
        </w:rPr>
        <w:t>Должностное лицо, ответственное за организацию работы по профилактике коррупционных правонарушений, назначаемое приказом заведующего учреждением:</w:t>
      </w:r>
    </w:p>
    <w:p w:rsidR="00475234" w:rsidRDefault="00475234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отвечает за организацию всех мероприятий, направленных на реализацию принципов и требований Политики;</w:t>
      </w:r>
    </w:p>
    <w:p w:rsidR="00475234" w:rsidRDefault="00475234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проведение обучающих мероприятий по вопросам профилактики и противодействия коррупции и индивидуального консультирования работников учреждения;</w:t>
      </w:r>
    </w:p>
    <w:p w:rsidR="00475234" w:rsidRDefault="00475234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прием уведомлений о факте обращения в целях склонения работников к совершению коррупционных правонарушений работниками учреждения, и уведомлений о конфликте интересов работников учреждения.</w:t>
      </w:r>
    </w:p>
    <w:p w:rsidR="00962D2A" w:rsidRPr="00962D2A" w:rsidRDefault="00962D2A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D2A">
        <w:rPr>
          <w:rFonts w:ascii="Times New Roman" w:hAnsi="Times New Roman" w:cs="Times New Roman"/>
          <w:b/>
          <w:sz w:val="28"/>
          <w:szCs w:val="28"/>
        </w:rPr>
        <w:t>Комиссия по противодействию коррупции:</w:t>
      </w:r>
    </w:p>
    <w:p w:rsidR="00962D2A" w:rsidRDefault="00962D2A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оценку коррупционных рисков;</w:t>
      </w:r>
    </w:p>
    <w:p w:rsidR="00962D2A" w:rsidRDefault="00962D2A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рассмотрение и проверку сообщений о случаях склонения работников к совершению коррупционных правонарушений в интересах или от имени иной организации, а также о случаях  совершения коррупционных правонарушений;</w:t>
      </w:r>
    </w:p>
    <w:p w:rsidR="00962D2A" w:rsidRDefault="00962D2A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оценку результатов работы по противодействию коррупции и подготавливает соответствующие отчетные документы о проводимой работе и достигнутых результатах в сфере противодействия коррупции;</w:t>
      </w:r>
    </w:p>
    <w:p w:rsidR="00962D2A" w:rsidRDefault="00962D2A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осуществляет меры по предупреждению коррупции в учреждении;</w:t>
      </w:r>
    </w:p>
    <w:p w:rsidR="00962D2A" w:rsidRDefault="00962D2A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надлежащую координацию работы по противодействию коррупции в учреждении, выработку мер по повышению эффективности предупреждения, выявления, пресечения коррупции и устранения ее последствий;</w:t>
      </w:r>
    </w:p>
    <w:p w:rsidR="00962D2A" w:rsidRDefault="00962D2A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меры по предотвращению и урегулированию конфликта интересов, рассматривает уведомления о конфликте интересов работников учреждения;</w:t>
      </w:r>
    </w:p>
    <w:p w:rsidR="00962D2A" w:rsidRDefault="00F30E6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коррупционных проявлений в учреждении посредством анализа жалоб и обращений граждан и организаций, поступающих в адрес учреждения;</w:t>
      </w:r>
    </w:p>
    <w:p w:rsidR="00F30E6F" w:rsidRDefault="00F30E6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систематический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осуществления закупок товаров (работ, услуг), выполнением условий заключенных договоров (контрактов);</w:t>
      </w:r>
    </w:p>
    <w:p w:rsidR="00F30E6F" w:rsidRDefault="00F30E6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соответствие системы внутреннего контроля и аудита учреждения требованиям настоящей Политики.</w:t>
      </w:r>
    </w:p>
    <w:p w:rsidR="00F30E6F" w:rsidRDefault="00F30E6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E6F" w:rsidRPr="00E0230F" w:rsidRDefault="00F30E6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E6F" w:rsidRDefault="00F30E6F" w:rsidP="00F30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ОБЯЗАННОСТИ РАБОТНИКОВ УЧРЕЖДЕНИЯ,</w:t>
      </w:r>
      <w:r>
        <w:rPr>
          <w:rFonts w:ascii="Times New Roman" w:hAnsi="Times New Roman" w:cs="Times New Roman"/>
          <w:b/>
          <w:sz w:val="28"/>
          <w:szCs w:val="28"/>
        </w:rPr>
        <w:br/>
        <w:t>СВЯЗАННЫЕ С ПРЕДУПРЕЖДЕНИЕМ И ПРОТИВОДЕЙСТВИЕМ</w:t>
      </w:r>
      <w:r>
        <w:rPr>
          <w:rFonts w:ascii="Times New Roman" w:hAnsi="Times New Roman" w:cs="Times New Roman"/>
          <w:b/>
          <w:sz w:val="28"/>
          <w:szCs w:val="28"/>
        </w:rPr>
        <w:br/>
        <w:t>КОРРУПЦИИ</w:t>
      </w:r>
    </w:p>
    <w:p w:rsidR="00F30E6F" w:rsidRDefault="00F30E6F" w:rsidP="00F30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E6F" w:rsidRDefault="00F30E6F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Для всех работников учреждения устанавливаются общие обязанности в связи с предупреждением и противодействием коррупции.</w:t>
      </w:r>
    </w:p>
    <w:p w:rsidR="00F30E6F" w:rsidRDefault="00F30E6F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учреждения обязаны:</w:t>
      </w:r>
    </w:p>
    <w:p w:rsidR="00F30E6F" w:rsidRDefault="00F30E6F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воздерживаться от совершения и (или) участия в совершении коррупционных правонарушений в ин</w:t>
      </w:r>
      <w:r w:rsidR="003A7FB4">
        <w:rPr>
          <w:rFonts w:ascii="Times New Roman" w:hAnsi="Times New Roman" w:cs="Times New Roman"/>
          <w:sz w:val="28"/>
          <w:szCs w:val="28"/>
        </w:rPr>
        <w:t>тересах или от имени учреждения;</w:t>
      </w:r>
    </w:p>
    <w:p w:rsidR="003A7FB4" w:rsidRDefault="003A7FB4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воздерживаться от поведения, которое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3A7FB4" w:rsidRDefault="003A7FB4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информировать непосредственного руководителя учреждения, лицо, ответственное за реализацию Политики, о случаях склонения работника к совершению коррупционных правонарушений;</w:t>
      </w:r>
    </w:p>
    <w:p w:rsidR="003A7FB4" w:rsidRDefault="003A7FB4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информировать непосредственного руководителя учреждения и (или) лицо</w:t>
      </w:r>
      <w:r w:rsidR="000173A7">
        <w:rPr>
          <w:rFonts w:ascii="Times New Roman" w:hAnsi="Times New Roman" w:cs="Times New Roman"/>
          <w:sz w:val="28"/>
          <w:szCs w:val="28"/>
        </w:rPr>
        <w:t>, ответственное за реализацию Политики, о ставшей известной работнику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3A7">
        <w:rPr>
          <w:rFonts w:ascii="Times New Roman" w:hAnsi="Times New Roman" w:cs="Times New Roman"/>
          <w:sz w:val="28"/>
          <w:szCs w:val="28"/>
        </w:rPr>
        <w:t>о случаях совершения коррупционных правонарушений другими работниками;</w:t>
      </w:r>
    </w:p>
    <w:p w:rsidR="000173A7" w:rsidRDefault="000173A7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сообщить непосредственному руководителю учреждения или лицу, ответственному за реализацию Политики, о возможности возникновения либо возникшем конфликте интересов, одной из сторон которой является работник.</w:t>
      </w:r>
    </w:p>
    <w:p w:rsidR="000173A7" w:rsidRDefault="000173A7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A7" w:rsidRDefault="000173A7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A7" w:rsidRPr="00F30E6F" w:rsidRDefault="000173A7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A7" w:rsidRDefault="000173A7" w:rsidP="000173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МЕРОПРИЯТИЯ ПО ПРЕДУПРЕЖДЕНИЮ КОРРУПЦИИ</w:t>
      </w:r>
    </w:p>
    <w:p w:rsidR="000173A7" w:rsidRPr="000173A7" w:rsidRDefault="000173A7" w:rsidP="000173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73A7" w:rsidRDefault="000173A7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коррупции.</w:t>
      </w:r>
    </w:p>
    <w:p w:rsidR="000173A7" w:rsidRDefault="000173A7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3A7" w:rsidRPr="000173A7" w:rsidRDefault="000173A7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3A7" w:rsidRDefault="000173A7" w:rsidP="000173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 ВНЕДРЕНИЕ СТАНДАРТОВ ПОВЕДЕНИЯ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РАБОТНИКОВ УЧРЕЖДЕНИЯ</w:t>
      </w:r>
    </w:p>
    <w:p w:rsidR="000173A7" w:rsidRDefault="000173A7" w:rsidP="000173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3A7" w:rsidRDefault="000173A7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8.1. В целях внедрения антикоррупционных стандартов поведения работников, в учреждении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организации в целом.</w:t>
      </w:r>
    </w:p>
    <w:p w:rsidR="000173A7" w:rsidRDefault="005437B0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Общие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правила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принципы поведения закреплены в Кодексе этики и служебного поведения работников учреждения.</w:t>
      </w:r>
    </w:p>
    <w:p w:rsidR="005437B0" w:rsidRDefault="005437B0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7B0" w:rsidRPr="000173A7" w:rsidRDefault="005437B0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7B0" w:rsidRDefault="005437B0" w:rsidP="0054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9. ВЫЯВЛЕНИЕ И УРЕГУЛИРОВАНИЕ КОНФЛИКТА ИНТЕРЕСОВ</w:t>
      </w:r>
    </w:p>
    <w:p w:rsidR="005437B0" w:rsidRDefault="005437B0" w:rsidP="0054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37B0" w:rsidRDefault="005437B0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7B0">
        <w:rPr>
          <w:rFonts w:ascii="Times New Roman" w:eastAsia="Calibri" w:hAnsi="Times New Roman" w:cs="Times New Roman"/>
          <w:sz w:val="28"/>
          <w:szCs w:val="28"/>
        </w:rPr>
        <w:t xml:space="preserve">9.1. </w:t>
      </w:r>
      <w:r>
        <w:rPr>
          <w:rFonts w:ascii="Times New Roman" w:eastAsia="Calibri" w:hAnsi="Times New Roman" w:cs="Times New Roman"/>
          <w:sz w:val="28"/>
          <w:szCs w:val="28"/>
        </w:rPr>
        <w:t>В основу работы по урегулированию конфликта интересов в учреждении положены следующие принципы:</w:t>
      </w:r>
    </w:p>
    <w:p w:rsidR="005437B0" w:rsidRDefault="005437B0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обязательность раскрытия сведений о возможном или возникшем конфликте интересов;</w:t>
      </w:r>
    </w:p>
    <w:p w:rsidR="005437B0" w:rsidRPr="005437B0" w:rsidRDefault="005437B0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индивидуальное рассмотрение и оценка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5437B0" w:rsidRDefault="005437B0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5437B0" w:rsidRDefault="005437B0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соблюдение баланса интересов учреждения и работника при урегулировании конфликта интересов;</w:t>
      </w:r>
    </w:p>
    <w:p w:rsidR="005437B0" w:rsidRDefault="005437B0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8472EA" w:rsidRDefault="008472EA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9.2. Работник обязан принимать меры по недопущению любой возможности возникновения конфликта интересов.</w:t>
      </w:r>
    </w:p>
    <w:p w:rsidR="008472EA" w:rsidRDefault="008472EA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9.3. Поступившая в рамках уведомления о возникшем конфликте интересов или о возможности его возникновения,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конфликтам интересов.</w:t>
      </w:r>
    </w:p>
    <w:p w:rsidR="008472EA" w:rsidRDefault="008472EA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9.4. Обязанности работников по недопущению возможности возникновения конфликта интересов, порядок предотвращения и (или)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урегулирования конфликта интересов в организации установлены Положением о конфликте интересов.</w:t>
      </w:r>
    </w:p>
    <w:p w:rsidR="008472EA" w:rsidRDefault="008472EA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9.5. 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о конфликте интересов,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коррупции.</w:t>
      </w:r>
    </w:p>
    <w:p w:rsidR="008472EA" w:rsidRDefault="008472EA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9.6. Учреждение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8472EA" w:rsidRDefault="008472EA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2EA" w:rsidRPr="005437B0" w:rsidRDefault="008472EA" w:rsidP="00543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2EA" w:rsidRDefault="002C35D0" w:rsidP="002C35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10. МЕРЫ ПО ПРЕДУПРЕЖДЕНИЮ КОРРУПЦИИ ПРИ ВЗАИМОДЕЙСТВИИ С КОНТРАГЕНТАМИ</w:t>
      </w:r>
    </w:p>
    <w:p w:rsidR="002C35D0" w:rsidRDefault="002C35D0" w:rsidP="002C35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5D0" w:rsidRDefault="002C35D0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5D0">
        <w:rPr>
          <w:rFonts w:ascii="Times New Roman" w:eastAsia="Calibri" w:hAnsi="Times New Roman" w:cs="Times New Roman"/>
          <w:sz w:val="28"/>
          <w:szCs w:val="28"/>
        </w:rPr>
        <w:t>10.1</w:t>
      </w:r>
      <w:r>
        <w:rPr>
          <w:rFonts w:ascii="Times New Roman" w:eastAsia="Calibri" w:hAnsi="Times New Roman" w:cs="Times New Roman"/>
          <w:sz w:val="28"/>
          <w:szCs w:val="28"/>
        </w:rPr>
        <w:t>. Работа по предупреждению коррупции при взаимодействии с контрагентами, проводится по следующим направлениям:</w:t>
      </w:r>
    </w:p>
    <w:p w:rsidR="002C35D0" w:rsidRDefault="002C35D0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установление и сохранение деловых (хозяйственных) отношений с теми контрагентами, которые ведут деловые (хозяйственные) отношения на добросовестной и честной основе, заботятся о собственной репутации</w:t>
      </w:r>
      <w:r w:rsidR="0010049D">
        <w:rPr>
          <w:rFonts w:ascii="Times New Roman" w:eastAsia="Calibri" w:hAnsi="Times New Roman" w:cs="Times New Roman"/>
          <w:sz w:val="28"/>
          <w:szCs w:val="28"/>
        </w:rPr>
        <w:t>, демонстрируют поддержку высоким этическим стандартам при ведении хозяйственной деятельности, реализует собственные меры по противодействию коррупции, участвуют в коллективных антикоррупционных инициативах;</w:t>
      </w:r>
    </w:p>
    <w:p w:rsidR="0010049D" w:rsidRDefault="0010049D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(сбор и анализ, находящихся в открытом доступе сведений о потенциальных контрагентах: их репутации в деловых кругах, длительности деятельности на рынке, участия в коррупционных скандалах и т.п.);</w:t>
      </w:r>
    </w:p>
    <w:p w:rsidR="0010049D" w:rsidRDefault="0010049D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распространение среди контрагентов программ, политик, стандартов поведения, процедур, правил, направленных на профилактику и противодействие коррупции, которые применяются в учреждении;</w:t>
      </w:r>
    </w:p>
    <w:p w:rsidR="0010049D" w:rsidRDefault="00C90199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10049D">
        <w:rPr>
          <w:rFonts w:ascii="Times New Roman" w:eastAsia="Calibri" w:hAnsi="Times New Roman" w:cs="Times New Roman"/>
          <w:sz w:val="28"/>
          <w:szCs w:val="28"/>
        </w:rPr>
        <w:t>ключение в договоры, заключаемые с контрагентами, положений о соблюдении антикоррупционных стандартов (антикоррупционная оговорка)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0199" w:rsidRDefault="00C90199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размещение на официальном сайте учреждения информации о мерах по предупреждению коррупции, принимаемых в учреждении.</w:t>
      </w:r>
    </w:p>
    <w:p w:rsidR="00C90199" w:rsidRDefault="00C90199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199" w:rsidRPr="008472EA" w:rsidRDefault="00C90199" w:rsidP="002C3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199" w:rsidRDefault="00946B28" w:rsidP="00C90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C90199">
        <w:rPr>
          <w:rFonts w:ascii="Times New Roman" w:eastAsia="Calibri" w:hAnsi="Times New Roman" w:cs="Times New Roman"/>
          <w:b/>
          <w:sz w:val="28"/>
          <w:szCs w:val="28"/>
        </w:rPr>
        <w:t>. ОЦЕНКА КОРРУПЦИОННЫХ РИСКОВ УЧРЕЖДЕНИЯ</w:t>
      </w:r>
    </w:p>
    <w:p w:rsidR="00C90199" w:rsidRDefault="00C90199" w:rsidP="00C90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0199" w:rsidRDefault="00946B28" w:rsidP="00C9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C90199" w:rsidRPr="00C90199">
        <w:rPr>
          <w:rFonts w:ascii="Times New Roman" w:eastAsia="Calibri" w:hAnsi="Times New Roman" w:cs="Times New Roman"/>
          <w:sz w:val="28"/>
          <w:szCs w:val="28"/>
        </w:rPr>
        <w:t>.1.</w:t>
      </w:r>
      <w:r w:rsidR="00C90199">
        <w:rPr>
          <w:rFonts w:ascii="Times New Roman" w:eastAsia="Calibri" w:hAnsi="Times New Roman" w:cs="Times New Roman"/>
          <w:sz w:val="28"/>
          <w:szCs w:val="28"/>
        </w:rPr>
        <w:t xml:space="preserve"> Целью оценки коррупционных рисков учреждения являются:</w:t>
      </w:r>
    </w:p>
    <w:p w:rsidR="00C90199" w:rsidRDefault="00C90199" w:rsidP="00C9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обеспечение соответствия реализуемых мер предупреждения коррупции в специфике деятельности учреждения;</w:t>
      </w:r>
    </w:p>
    <w:p w:rsidR="00C90199" w:rsidRDefault="00C90199" w:rsidP="00C9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рациональное использование ресурсов, направляемых на проведение работы по предупреждению коррупции;</w:t>
      </w:r>
    </w:p>
    <w:p w:rsidR="00C90199" w:rsidRDefault="00946B28" w:rsidP="00C9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определение конкретных процессов и хозяйственных операций в деятельности учреждения, при реализации которых наиболее высока вероятность совершения работниками коррупционных правонарушений и преступлений, как в целях получения личной выгоды, так и в целях получения выгоды учреждением.</w:t>
      </w:r>
    </w:p>
    <w:p w:rsidR="00946B28" w:rsidRDefault="00946B28" w:rsidP="00C9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11.2. 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рисков, возникающих при реализации функций, разработанных Министерством труда и социального развития Российской Федерации с учетом специфики учреждения.</w:t>
      </w:r>
    </w:p>
    <w:p w:rsidR="00946B28" w:rsidRDefault="00946B28" w:rsidP="00C901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199" w:rsidRPr="00C90199" w:rsidRDefault="00C90199" w:rsidP="00946B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B28" w:rsidRDefault="00946B28" w:rsidP="00946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 АНТИКОРРУПЦИОННОЕ ПРОСВЕЩЕНИЕ РАБОТНИКОВ</w:t>
      </w:r>
    </w:p>
    <w:p w:rsidR="00946B28" w:rsidRDefault="00946B28" w:rsidP="00946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B28" w:rsidRDefault="00946B28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12.1. В целях формирования антикоррупционного мировоззрения, нетерпимости к коррупционному поведению, повышению уровня правосознания и правовой культуры работников учреждения на плановой основе посредством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</w:t>
      </w:r>
    </w:p>
    <w:p w:rsidR="00251053" w:rsidRDefault="00251053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12.2. Антикоррупционное образование работников осуществляется за счет организации в форме подготовки (переподготовки) и повышения квалификации работников, ответственных за реализацию антикоррупционной политики.</w:t>
      </w:r>
    </w:p>
    <w:p w:rsidR="00251053" w:rsidRDefault="00251053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12.3. Антикоррупционная пропаганда осуществляется через средства массовой информации, наружную рекламу и иными средствами в целях формирования у работников нетерпимости к коррупционному поведению, воспитания у них чувства гражданской ответственности.</w:t>
      </w:r>
    </w:p>
    <w:p w:rsidR="00251053" w:rsidRDefault="00251053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12.4. Антикоррупционное консультирование осуществляется в индивидуальном порядке лицами, ответственными за реализацию Политики в учреждении.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251053" w:rsidRDefault="00251053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F96" w:rsidRDefault="001F5F96" w:rsidP="001F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13. ВНУТРЕННИЙ КОНТРОЛЬ И АУДИТ</w:t>
      </w:r>
    </w:p>
    <w:p w:rsidR="001F5F96" w:rsidRDefault="001F5F96" w:rsidP="001F5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F96" w:rsidRDefault="001F5F96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13.1. Осуществление в соответствии с Федеральным законом от 06.12.2011 № 402-ФЗ «О бухгалтерском учете» внутреннего контроля хозяйственных операций способствует профилактике и выявлению коррупционных правонарушений в деятельности учреждения.</w:t>
      </w:r>
    </w:p>
    <w:p w:rsidR="001F5F96" w:rsidRDefault="001F5F96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13.2. 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правовых актов учреждения.</w:t>
      </w:r>
    </w:p>
    <w:p w:rsidR="00B01E30" w:rsidRDefault="00B01E30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13.3. Требования Политики, учитываемые при формировании системы внутреннего контроля и аудита учреждения:</w:t>
      </w:r>
    </w:p>
    <w:p w:rsidR="00B01E30" w:rsidRDefault="00B01E30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B01E30" w:rsidRDefault="00B01E30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контроль документирования операций хозяйственной деятельности учреждения;</w:t>
      </w:r>
    </w:p>
    <w:p w:rsidR="00B01E30" w:rsidRDefault="00B01E30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проверка экономической обоснованности осуществляемых операций в сферах коррупционного риска.</w:t>
      </w:r>
    </w:p>
    <w:p w:rsidR="00B01E30" w:rsidRDefault="00B01E30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13.4. Контроль документирования операций хозяйственной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 ранее установленного срока.</w:t>
      </w:r>
    </w:p>
    <w:p w:rsidR="00B01E30" w:rsidRDefault="00B01E30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13.5.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</w:t>
      </w:r>
      <w:r w:rsidR="000F452C">
        <w:rPr>
          <w:rFonts w:ascii="Times New Roman" w:eastAsia="Calibri" w:hAnsi="Times New Roman" w:cs="Times New Roman"/>
          <w:sz w:val="28"/>
          <w:szCs w:val="28"/>
        </w:rPr>
        <w:t xml:space="preserve"> внешним консультантам с учетом обстоятельств – индикаторов неправомерных действий, например:</w:t>
      </w:r>
    </w:p>
    <w:p w:rsidR="000F452C" w:rsidRDefault="000F452C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оплата услуг, характер которых не определен, либо вызывает сомнения;</w:t>
      </w:r>
    </w:p>
    <w:p w:rsidR="000F452C" w:rsidRDefault="000F452C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0F452C" w:rsidRDefault="000F452C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выплата посреднику или внешнему консультанту вознаграждения, размер которого превышает обычную плату для учреждения или плату для данного вида услуг;</w:t>
      </w:r>
    </w:p>
    <w:p w:rsidR="000F452C" w:rsidRDefault="000F452C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закупки или продажи по ценам, значительно отлича</w:t>
      </w:r>
      <w:r w:rsidR="00D80118">
        <w:rPr>
          <w:rFonts w:ascii="Times New Roman" w:eastAsia="Calibri" w:hAnsi="Times New Roman" w:cs="Times New Roman"/>
          <w:sz w:val="28"/>
          <w:szCs w:val="28"/>
        </w:rPr>
        <w:t>ющим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ся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рыночных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0118" w:rsidRDefault="00D80118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сомнительные платежи наличными деньгами.</w:t>
      </w:r>
    </w:p>
    <w:p w:rsidR="00D80118" w:rsidRDefault="00D80118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0118" w:rsidRPr="001F5F96" w:rsidRDefault="00D80118" w:rsidP="001F5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053" w:rsidRDefault="00251053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0118" w:rsidRDefault="00D80118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0118" w:rsidRPr="00946B28" w:rsidRDefault="00D80118" w:rsidP="0094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0118" w:rsidRDefault="00D80118" w:rsidP="00D80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14. СОТРУДНИЧЕСТВО 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КОНТРОЛЬНО-НАДЗОРНЫМИ</w:t>
      </w:r>
      <w:proofErr w:type="gramEnd"/>
    </w:p>
    <w:p w:rsidR="00D80118" w:rsidRDefault="00D80118" w:rsidP="00D80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 ПРАВООХРАНИТЕЛЬНЫМИ ОРГАНАМИ В СФЕРЕ</w:t>
      </w:r>
    </w:p>
    <w:p w:rsidR="00D80118" w:rsidRDefault="00D80118" w:rsidP="00D80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ПРОТИВОДЕЙСТВИЯ КОРРУПЦИИ</w:t>
      </w:r>
    </w:p>
    <w:p w:rsidR="00D80118" w:rsidRDefault="00D80118" w:rsidP="00D801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0118" w:rsidRDefault="00D80118" w:rsidP="00D80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14.1. Сотрудничество с контрольно-надзорными и правоохранительными органами является важным показателем действительной приверженности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декларируемым антикоррупционным стандартам поведения.</w:t>
      </w:r>
    </w:p>
    <w:p w:rsidR="00D80118" w:rsidRDefault="00D80118" w:rsidP="00D80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14.2. Учреждение принимает на себя публичное обязательство сообщать в правоохранительные органы обо всех случаях совершения коррупционных правонарушений, о которых организации стало известно.</w:t>
      </w:r>
    </w:p>
    <w:p w:rsidR="00D80118" w:rsidRDefault="00D80118" w:rsidP="00D80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14.3 Учреждение принимает на себя обязательство воздерживаться от каких-либо санкций в отношении работников, сообщивших в контроль</w:t>
      </w:r>
      <w:r w:rsidR="00F461F0">
        <w:rPr>
          <w:rFonts w:ascii="Times New Roman" w:eastAsia="Calibri" w:hAnsi="Times New Roman" w:cs="Times New Roman"/>
          <w:sz w:val="28"/>
          <w:szCs w:val="28"/>
        </w:rPr>
        <w:t>но</w:t>
      </w:r>
      <w:r>
        <w:rPr>
          <w:rFonts w:ascii="Times New Roman" w:eastAsia="Calibri" w:hAnsi="Times New Roman" w:cs="Times New Roman"/>
          <w:sz w:val="28"/>
          <w:szCs w:val="28"/>
        </w:rPr>
        <w:t>-надзорные</w:t>
      </w:r>
      <w:r w:rsidR="00F461F0">
        <w:rPr>
          <w:rFonts w:ascii="Times New Roman" w:eastAsia="Calibri" w:hAnsi="Times New Roman" w:cs="Times New Roman"/>
          <w:sz w:val="28"/>
          <w:szCs w:val="28"/>
        </w:rPr>
        <w:t xml:space="preserve">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F461F0" w:rsidRDefault="00F461F0" w:rsidP="00D80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14.4. Сотрудничество с контрольно-надзорными и правоохранительными органами также осуществляется в форме:</w:t>
      </w:r>
    </w:p>
    <w:p w:rsidR="00F461F0" w:rsidRPr="00D80118" w:rsidRDefault="00F461F0" w:rsidP="00D801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оказания содействия уполномоченным представителям</w:t>
      </w:r>
      <w:r w:rsidR="00671478">
        <w:rPr>
          <w:rFonts w:ascii="Times New Roman" w:eastAsia="Calibri" w:hAnsi="Times New Roman" w:cs="Times New Roman"/>
          <w:sz w:val="28"/>
          <w:szCs w:val="28"/>
        </w:rPr>
        <w:t xml:space="preserve">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8472EA" w:rsidRPr="008472EA" w:rsidRDefault="008472EA" w:rsidP="0084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3A7" w:rsidRPr="000173A7" w:rsidRDefault="000173A7" w:rsidP="000173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E6F" w:rsidRDefault="00F30E6F" w:rsidP="00F3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30F" w:rsidRDefault="00E0230F" w:rsidP="00E02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D9" w:rsidRPr="006B7522" w:rsidRDefault="00306CD9" w:rsidP="00F40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6CD9" w:rsidRPr="006B7522" w:rsidSect="006B752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67" w:rsidRDefault="005E2067" w:rsidP="006B7522">
      <w:pPr>
        <w:spacing w:after="0" w:line="240" w:lineRule="auto"/>
      </w:pPr>
      <w:r>
        <w:separator/>
      </w:r>
    </w:p>
  </w:endnote>
  <w:endnote w:type="continuationSeparator" w:id="0">
    <w:p w:rsidR="005E2067" w:rsidRDefault="005E2067" w:rsidP="006B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67" w:rsidRDefault="005E2067" w:rsidP="006B7522">
      <w:pPr>
        <w:spacing w:after="0" w:line="240" w:lineRule="auto"/>
      </w:pPr>
      <w:r>
        <w:separator/>
      </w:r>
    </w:p>
  </w:footnote>
  <w:footnote w:type="continuationSeparator" w:id="0">
    <w:p w:rsidR="005E2067" w:rsidRDefault="005E2067" w:rsidP="006B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32951"/>
      <w:docPartObj>
        <w:docPartGallery w:val="Page Numbers (Top of Page)"/>
        <w:docPartUnique/>
      </w:docPartObj>
    </w:sdtPr>
    <w:sdtEndPr/>
    <w:sdtContent>
      <w:p w:rsidR="006B7522" w:rsidRDefault="006B75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D4A">
          <w:rPr>
            <w:noProof/>
          </w:rPr>
          <w:t>2</w:t>
        </w:r>
        <w:r>
          <w:fldChar w:fldCharType="end"/>
        </w:r>
      </w:p>
    </w:sdtContent>
  </w:sdt>
  <w:p w:rsidR="006B7522" w:rsidRDefault="006B75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CF"/>
    <w:rsid w:val="000173A7"/>
    <w:rsid w:val="00040D7D"/>
    <w:rsid w:val="000F452C"/>
    <w:rsid w:val="000F5C6B"/>
    <w:rsid w:val="0010049D"/>
    <w:rsid w:val="001F5F96"/>
    <w:rsid w:val="00234887"/>
    <w:rsid w:val="00251053"/>
    <w:rsid w:val="002C35D0"/>
    <w:rsid w:val="00306CD9"/>
    <w:rsid w:val="00311A31"/>
    <w:rsid w:val="003A7FB4"/>
    <w:rsid w:val="00475234"/>
    <w:rsid w:val="004C223E"/>
    <w:rsid w:val="00506BD4"/>
    <w:rsid w:val="005437B0"/>
    <w:rsid w:val="00583FFF"/>
    <w:rsid w:val="005E2067"/>
    <w:rsid w:val="00671478"/>
    <w:rsid w:val="006A05CF"/>
    <w:rsid w:val="006B7522"/>
    <w:rsid w:val="0077050A"/>
    <w:rsid w:val="007E3C2F"/>
    <w:rsid w:val="007E7C12"/>
    <w:rsid w:val="008472EA"/>
    <w:rsid w:val="008674AF"/>
    <w:rsid w:val="00946B28"/>
    <w:rsid w:val="00962D2A"/>
    <w:rsid w:val="00AF738D"/>
    <w:rsid w:val="00B01E30"/>
    <w:rsid w:val="00BF1D4A"/>
    <w:rsid w:val="00C90199"/>
    <w:rsid w:val="00D80118"/>
    <w:rsid w:val="00DF0274"/>
    <w:rsid w:val="00E0230F"/>
    <w:rsid w:val="00E50098"/>
    <w:rsid w:val="00F30E6F"/>
    <w:rsid w:val="00F405E7"/>
    <w:rsid w:val="00F4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522"/>
  </w:style>
  <w:style w:type="paragraph" w:styleId="a6">
    <w:name w:val="footer"/>
    <w:basedOn w:val="a"/>
    <w:link w:val="a7"/>
    <w:uiPriority w:val="99"/>
    <w:unhideWhenUsed/>
    <w:rsid w:val="006B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522"/>
  </w:style>
  <w:style w:type="paragraph" w:styleId="a8">
    <w:name w:val="Balloon Text"/>
    <w:basedOn w:val="a"/>
    <w:link w:val="a9"/>
    <w:uiPriority w:val="99"/>
    <w:semiHidden/>
    <w:unhideWhenUsed/>
    <w:rsid w:val="00BF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522"/>
  </w:style>
  <w:style w:type="paragraph" w:styleId="a6">
    <w:name w:val="footer"/>
    <w:basedOn w:val="a"/>
    <w:link w:val="a7"/>
    <w:uiPriority w:val="99"/>
    <w:unhideWhenUsed/>
    <w:rsid w:val="006B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522"/>
  </w:style>
  <w:style w:type="paragraph" w:styleId="a8">
    <w:name w:val="Balloon Text"/>
    <w:basedOn w:val="a"/>
    <w:link w:val="a9"/>
    <w:uiPriority w:val="99"/>
    <w:semiHidden/>
    <w:unhideWhenUsed/>
    <w:rsid w:val="00BF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6</cp:revision>
  <dcterms:created xsi:type="dcterms:W3CDTF">2020-01-23T07:21:00Z</dcterms:created>
  <dcterms:modified xsi:type="dcterms:W3CDTF">2020-03-27T06:23:00Z</dcterms:modified>
</cp:coreProperties>
</file>