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1E7" w:rsidRPr="00B171E7" w:rsidRDefault="00B171E7" w:rsidP="00B171E7">
      <w:pPr>
        <w:rPr>
          <w:rFonts w:ascii="Times New Roman" w:hAnsi="Times New Roman" w:cs="Times New Roman"/>
          <w:color w:val="548DD4" w:themeColor="text2" w:themeTint="99"/>
          <w:sz w:val="32"/>
          <w:szCs w:val="32"/>
          <w:u w:val="single"/>
        </w:rPr>
      </w:pPr>
      <w:r w:rsidRPr="00B171E7">
        <w:rPr>
          <w:rFonts w:ascii="Times New Roman" w:hAnsi="Times New Roman" w:cs="Times New Roman"/>
          <w:color w:val="548DD4" w:themeColor="text2" w:themeTint="99"/>
          <w:sz w:val="32"/>
          <w:szCs w:val="32"/>
        </w:rPr>
        <w:t xml:space="preserve">             </w:t>
      </w:r>
      <w:r w:rsidRPr="00B171E7">
        <w:rPr>
          <w:rFonts w:ascii="Times New Roman" w:hAnsi="Times New Roman" w:cs="Times New Roman"/>
          <w:color w:val="548DD4" w:themeColor="text2" w:themeTint="99"/>
          <w:sz w:val="32"/>
          <w:szCs w:val="32"/>
          <w:u w:val="single"/>
        </w:rPr>
        <w:t>РОЛЬ ОТЦА В ЖИЗНИ РЕБЕНКА</w:t>
      </w:r>
    </w:p>
    <w:p w:rsidR="00B171E7" w:rsidRDefault="00B171E7" w:rsidP="00B171E7">
      <w:pPr>
        <w:spacing w:line="240" w:lineRule="auto"/>
        <w:jc w:val="both"/>
        <w:rPr>
          <w:lang w:val="en-US"/>
        </w:rPr>
      </w:pPr>
    </w:p>
    <w:p w:rsidR="00B171E7" w:rsidRPr="00B171E7" w:rsidRDefault="00B171E7" w:rsidP="00B171E7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71E7">
        <w:rPr>
          <w:b/>
          <w:i/>
        </w:rPr>
        <w:t xml:space="preserve">       </w:t>
      </w:r>
      <w:r w:rsidRPr="00B171E7">
        <w:rPr>
          <w:rFonts w:ascii="Times New Roman" w:hAnsi="Times New Roman" w:cs="Times New Roman"/>
          <w:b/>
          <w:i/>
          <w:sz w:val="28"/>
          <w:szCs w:val="28"/>
        </w:rPr>
        <w:t xml:space="preserve">Мужчина – звучит гордо и ответственно! </w:t>
      </w:r>
    </w:p>
    <w:p w:rsidR="00B171E7" w:rsidRDefault="00B171E7" w:rsidP="00B171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171E7">
        <w:rPr>
          <w:rFonts w:ascii="Times New Roman" w:hAnsi="Times New Roman" w:cs="Times New Roman"/>
          <w:sz w:val="28"/>
          <w:szCs w:val="28"/>
        </w:rPr>
        <w:t>И пусть каждый наполняет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собственным содержанием, в сознании же большинства, понятие «мужчина» связывается с твердостью, мужеством, решительностью, силой и смелостью. Как част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B171E7">
        <w:rPr>
          <w:rFonts w:ascii="Times New Roman" w:hAnsi="Times New Roman" w:cs="Times New Roman"/>
          <w:sz w:val="28"/>
          <w:szCs w:val="28"/>
        </w:rPr>
        <w:t xml:space="preserve">приходится слышать </w:t>
      </w:r>
      <w:r w:rsidRPr="00B171E7">
        <w:rPr>
          <w:rFonts w:ascii="Times New Roman" w:hAnsi="Times New Roman" w:cs="Times New Roman"/>
          <w:i/>
          <w:sz w:val="28"/>
          <w:szCs w:val="28"/>
        </w:rPr>
        <w:t>«Будь мужчиной!», «Веди себя по-мужски!», «настоящий мужчина»</w:t>
      </w:r>
      <w:r w:rsidRPr="00B171E7">
        <w:rPr>
          <w:rFonts w:ascii="Times New Roman" w:hAnsi="Times New Roman" w:cs="Times New Roman"/>
          <w:sz w:val="28"/>
          <w:szCs w:val="28"/>
        </w:rPr>
        <w:t xml:space="preserve">, в то время как </w:t>
      </w:r>
      <w:r w:rsidRPr="00B171E7">
        <w:rPr>
          <w:rFonts w:ascii="Times New Roman" w:hAnsi="Times New Roman" w:cs="Times New Roman"/>
          <w:i/>
          <w:sz w:val="28"/>
          <w:szCs w:val="28"/>
        </w:rPr>
        <w:t>«настоящая женщина», «Будь женщиной!»</w:t>
      </w:r>
      <w:r w:rsidRPr="00B171E7">
        <w:rPr>
          <w:rFonts w:ascii="Times New Roman" w:hAnsi="Times New Roman" w:cs="Times New Roman"/>
          <w:sz w:val="28"/>
          <w:szCs w:val="28"/>
        </w:rPr>
        <w:t>, согласитесь,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услышишь едва ли. И, несмотря на стремительную феминизацию общества, бесспорно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роль мужчины, как и во все времена, остается значительной.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1E7" w:rsidRDefault="00B171E7" w:rsidP="00B171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171E7">
        <w:rPr>
          <w:rFonts w:ascii="Times New Roman" w:hAnsi="Times New Roman" w:cs="Times New Roman"/>
          <w:sz w:val="28"/>
          <w:szCs w:val="28"/>
        </w:rPr>
        <w:t>Традиционно принято считать воспитание детей обязанностью матери. Однако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следует отметить, что институт отцовства в настоящее время все больше набирает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обороты.</w:t>
      </w:r>
    </w:p>
    <w:p w:rsidR="00B171E7" w:rsidRPr="00B171E7" w:rsidRDefault="00B171E7" w:rsidP="00B171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171E7">
        <w:rPr>
          <w:rFonts w:ascii="Times New Roman" w:hAnsi="Times New Roman" w:cs="Times New Roman"/>
          <w:sz w:val="28"/>
          <w:szCs w:val="28"/>
        </w:rPr>
        <w:t>Современное общество знает немало примеров семей (и постепенно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количество возрастает), где функции воспитания и заботы о ребенке частично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полностью берут на себя мужчины. 10 лет назад психологи, обращаясь к студентам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психологического факультета, призывали развивать и поднимать авторитет отцовства,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говоря об огромном влиянии мужчины на формировании психики ребенка. В связи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этим важно понять, в чем же конкретно состоит это влияние.</w:t>
      </w:r>
    </w:p>
    <w:p w:rsidR="00B171E7" w:rsidRPr="00B171E7" w:rsidRDefault="00B171E7" w:rsidP="00B171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171E7">
        <w:rPr>
          <w:rFonts w:ascii="Times New Roman" w:hAnsi="Times New Roman" w:cs="Times New Roman"/>
          <w:sz w:val="28"/>
          <w:szCs w:val="28"/>
        </w:rPr>
        <w:t>Для начала хочется отметить, что мы сознательно используем термин «мужчина»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качестве синонима слову «отец», поскольку описываемые ниже особенности влияния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могут быть применимы как к родному папе ребенка, так и к другому значимому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ребенка мужчине, принимающему активное участие в его воспитании. Психологи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говорят о том, что до 5 лет ребенку, особенно мальчику, необходим мужчина, но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нет отца, то его может заменить дедушка, дядя, отчим, друг семьи, - главное, чтобы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его лице ребенок обрел авторитет и достойную модель для подражания.</w:t>
      </w:r>
    </w:p>
    <w:p w:rsidR="00B171E7" w:rsidRPr="00B171E7" w:rsidRDefault="00B171E7" w:rsidP="00B171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171E7">
        <w:rPr>
          <w:rFonts w:ascii="Times New Roman" w:hAnsi="Times New Roman" w:cs="Times New Roman"/>
          <w:sz w:val="28"/>
          <w:szCs w:val="28"/>
        </w:rPr>
        <w:t>Почему именно 5 лет? Дело в том, что к этому возрасту у ребенка должна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произойти полоролевая идентификация, то есть ребенок должен соотнести себя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соответствии со своим полом другими словами, пятилетняя девочка должна понимать,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что она вырастет и станет женщиной, мамой, а мальчик соответственно, - мужчиной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папой. Нам взрослым, кажется, что это происходит само собой, однако это сложный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 xml:space="preserve"> социальный процесс. И как ни странно, но именно в период до 5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закладываются основы мужского/женского поведения, которые впоследствии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определяют нас как представителей того или иного пола.</w:t>
      </w:r>
    </w:p>
    <w:p w:rsidR="00B171E7" w:rsidRDefault="00B171E7" w:rsidP="00B171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171E7">
        <w:rPr>
          <w:rFonts w:ascii="Times New Roman" w:hAnsi="Times New Roman" w:cs="Times New Roman"/>
          <w:sz w:val="28"/>
          <w:szCs w:val="28"/>
        </w:rPr>
        <w:t>Итак, зачем же ребенку нужен мужчина? Существует одно важное правило: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отношений с родителем одноименного пола (для девочек – с мамой, для мальчиков –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 xml:space="preserve">папой) зависят наша самооценка и отношение к себе, а </w:t>
      </w:r>
      <w:r w:rsidRPr="00B171E7">
        <w:rPr>
          <w:rFonts w:ascii="Times New Roman" w:hAnsi="Times New Roman" w:cs="Times New Roman"/>
          <w:sz w:val="28"/>
          <w:szCs w:val="28"/>
        </w:rPr>
        <w:lastRenderedPageBreak/>
        <w:t>отношения с родителем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противоположного пола определяют наши отношения с лицами противоположного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пола в будущем. То есть в зависимости от того, насколько гармоничные отношения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были у девочки с ее отцом, будет зависеть ее отношения к мужчинам в будущем: будут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ли, например, доверие, уважение к ним или же, наоборот, - страх, непонимание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 xml:space="preserve">опаска. Соответственно все происходит и у мальчиков. </w:t>
      </w:r>
    </w:p>
    <w:p w:rsidR="00B171E7" w:rsidRPr="00B171E7" w:rsidRDefault="00B171E7" w:rsidP="00B171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171E7">
        <w:rPr>
          <w:rFonts w:ascii="Times New Roman" w:hAnsi="Times New Roman" w:cs="Times New Roman"/>
          <w:sz w:val="28"/>
          <w:szCs w:val="28"/>
        </w:rPr>
        <w:t>Таким образом, отец оказывает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непосредственное влияние на будущую личную и семейную жизнь дочери: с 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стороны, закладывая образ желанного для нее мужчины и формируя отношение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мужчинам в целом – с другой. Что же касается мальчиков, то мужчина выступает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 xml:space="preserve">образцом для подражания особенно в возрасте с 2 до 5 лет. </w:t>
      </w:r>
      <w:proofErr w:type="gramStart"/>
      <w:r w:rsidRPr="00B171E7">
        <w:rPr>
          <w:rFonts w:ascii="Times New Roman" w:hAnsi="Times New Roman" w:cs="Times New Roman"/>
          <w:sz w:val="28"/>
          <w:szCs w:val="28"/>
        </w:rPr>
        <w:t>Ребенок перенимает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практически все: интонации, жесты, походку, взгляд, словесные выражения, манеру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общения с женой, друзьями и другими людьми, поведенческие привычки, манеру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отдыхать, увлечение той или иной деятельностью… другими словами, сколько 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мамы ни говорили сыновьям, как нужно себя вести, вероятнее всего, они будут 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себя так, как это делают их отцы.</w:t>
      </w:r>
      <w:proofErr w:type="gramEnd"/>
      <w:r w:rsidRPr="00B171E7">
        <w:rPr>
          <w:rFonts w:ascii="Times New Roman" w:hAnsi="Times New Roman" w:cs="Times New Roman"/>
          <w:sz w:val="28"/>
          <w:szCs w:val="28"/>
        </w:rPr>
        <w:t xml:space="preserve"> В связи с этим очень важно осознавать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потенциальное и реальное влияние отца на ребенка. Кроме того, не стоит забывать,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именно мужчина 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171E7">
        <w:rPr>
          <w:rFonts w:ascii="Times New Roman" w:hAnsi="Times New Roman" w:cs="Times New Roman"/>
          <w:sz w:val="28"/>
          <w:szCs w:val="28"/>
        </w:rPr>
        <w:t>кладывает в сыне модели обращения с женщинами в целом 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супругой в частности. Недаром психологи советуют, прежде чем выйти замуж,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посмотреть на поведение отца вашего жениха и решить, хотите ли вы, чтобы ваш муж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был таким.</w:t>
      </w:r>
    </w:p>
    <w:p w:rsidR="00B171E7" w:rsidRPr="00B171E7" w:rsidRDefault="00B171E7" w:rsidP="00B171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171E7">
        <w:rPr>
          <w:rFonts w:ascii="Times New Roman" w:hAnsi="Times New Roman" w:cs="Times New Roman"/>
          <w:sz w:val="28"/>
          <w:szCs w:val="28"/>
        </w:rPr>
        <w:t>Говоря о влиянии отцов на развитие мальчиков, нельзя не упомянуть об Эдиповом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комплексе – явлении, которое переживается всеми мужчинами в возрасте 2-5 лет. Суть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его состоит в следующем: в определенный момент мальчик начинает сильно ревновать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мать к отцу, он ненавидит его, может начать кусаться, бить, отталкивать, не попускать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к матери, но одновременно с этим он любит папу и понимает, что так поступать нельзя.</w:t>
      </w:r>
    </w:p>
    <w:p w:rsidR="00B171E7" w:rsidRPr="00B171E7" w:rsidRDefault="00B171E7" w:rsidP="00B171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171E7">
        <w:rPr>
          <w:rFonts w:ascii="Times New Roman" w:hAnsi="Times New Roman" w:cs="Times New Roman"/>
          <w:sz w:val="28"/>
          <w:szCs w:val="28"/>
        </w:rPr>
        <w:t>В этот очень важный для становления мужчины период необходимо терпеливое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понимающее отношение отца к сыну. Важно не подавить его силой, а принять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отнестись с уважением к чувствам ребенка. В зависимости от того, насколько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успешным было прохождение данного комплекса ребенком, во многом зависят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самооценка и самоуважение мужчины, его отношения с отцом в будущем, то 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сможет ли мужчина признавать авторитет других мужчин, не испытывая каждый раз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острое чувство соперничества и страх быть униженным, подчиненным.</w:t>
      </w:r>
    </w:p>
    <w:p w:rsidR="00705DAA" w:rsidRPr="00B171E7" w:rsidRDefault="00B171E7" w:rsidP="00B171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171E7">
        <w:rPr>
          <w:rFonts w:ascii="Times New Roman" w:hAnsi="Times New Roman" w:cs="Times New Roman"/>
          <w:sz w:val="28"/>
          <w:szCs w:val="28"/>
        </w:rPr>
        <w:t>Таким образом, влияние мужчины на развитие и воспитание ребенка, как это 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странно, не сводится к материальному обеспечению его жизни и физической защите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его здоровья, как, к сожалению, считают многие из нас. Опережая многочисленные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 xml:space="preserve">обвинения женщин </w:t>
      </w:r>
      <w:proofErr w:type="gramStart"/>
      <w:r w:rsidRPr="00B171E7">
        <w:rPr>
          <w:rFonts w:ascii="Times New Roman" w:hAnsi="Times New Roman" w:cs="Times New Roman"/>
          <w:sz w:val="28"/>
          <w:szCs w:val="28"/>
        </w:rPr>
        <w:t>в строну</w:t>
      </w:r>
      <w:proofErr w:type="gramEnd"/>
      <w:r w:rsidRPr="00B171E7">
        <w:rPr>
          <w:rFonts w:ascii="Times New Roman" w:hAnsi="Times New Roman" w:cs="Times New Roman"/>
          <w:sz w:val="28"/>
          <w:szCs w:val="28"/>
        </w:rPr>
        <w:t xml:space="preserve"> мужчин по поводу ненадлежащего исполнения 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отцовских обязанностей, хочется заметить, что идеальными отцами и настоящими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 xml:space="preserve">мужчинами не рождаются – ими </w:t>
      </w:r>
      <w:r w:rsidRPr="00B171E7">
        <w:rPr>
          <w:rFonts w:ascii="Times New Roman" w:hAnsi="Times New Roman" w:cs="Times New Roman"/>
          <w:sz w:val="28"/>
          <w:szCs w:val="28"/>
        </w:rPr>
        <w:lastRenderedPageBreak/>
        <w:t>становятся, и тут же наша, женская, обязанность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помочь их такими воспитать, умело направить, отыскать достойные авторитеты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поддержать в нужный момент.</w:t>
      </w:r>
    </w:p>
    <w:sectPr w:rsidR="00705DAA" w:rsidRPr="00B171E7" w:rsidSect="00986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171E7"/>
    <w:rsid w:val="00766D3B"/>
    <w:rsid w:val="009862C4"/>
    <w:rsid w:val="00B171E7"/>
    <w:rsid w:val="00B573B9"/>
    <w:rsid w:val="00BA09F4"/>
    <w:rsid w:val="00D7012F"/>
    <w:rsid w:val="00F55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C7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55C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815</Words>
  <Characters>4650</Characters>
  <Application>Microsoft Office Word</Application>
  <DocSecurity>0</DocSecurity>
  <Lines>38</Lines>
  <Paragraphs>10</Paragraphs>
  <ScaleCrop>false</ScaleCrop>
  <Company>None</Company>
  <LinksUpToDate>false</LinksUpToDate>
  <CharactersWithSpaces>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User_23585</dc:creator>
  <cp:keywords/>
  <dc:description/>
  <cp:lastModifiedBy>User_23585</cp:lastModifiedBy>
  <cp:revision>2</cp:revision>
  <dcterms:created xsi:type="dcterms:W3CDTF">2016-01-27T08:27:00Z</dcterms:created>
  <dcterms:modified xsi:type="dcterms:W3CDTF">2016-01-27T08:37:00Z</dcterms:modified>
</cp:coreProperties>
</file>